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7DD" w:rsidRPr="003E431F" w:rsidRDefault="00E77E2B" w:rsidP="00EE60DC">
      <w:pPr>
        <w:pStyle w:val="Heading1"/>
        <w:rPr>
          <w:b/>
        </w:rPr>
      </w:pPr>
      <w:r w:rsidRPr="003E431F">
        <w:rPr>
          <w:b/>
        </w:rPr>
        <w:t xml:space="preserve">Pool </w:t>
      </w:r>
      <w:r w:rsidR="003E431F" w:rsidRPr="003E431F">
        <w:rPr>
          <w:b/>
        </w:rPr>
        <w:t xml:space="preserve">maintenance and </w:t>
      </w:r>
      <w:r w:rsidRPr="003E431F">
        <w:rPr>
          <w:b/>
        </w:rPr>
        <w:t>testing</w:t>
      </w:r>
    </w:p>
    <w:p w:rsidR="0017407F" w:rsidRPr="0017407F" w:rsidRDefault="00906991" w:rsidP="0017407F">
      <w:r w:rsidRPr="003E431F">
        <w:rPr>
          <w:b/>
          <w:noProof/>
          <w:lang w:eastAsia="en-NZ"/>
        </w:rPr>
        <w:drawing>
          <wp:anchor distT="0" distB="0" distL="114300" distR="114300" simplePos="0" relativeHeight="251658240" behindDoc="1" locked="0" layoutInCell="1" allowOverlap="1">
            <wp:simplePos x="0" y="0"/>
            <wp:positionH relativeFrom="column">
              <wp:posOffset>3045353</wp:posOffset>
            </wp:positionH>
            <wp:positionV relativeFrom="paragraph">
              <wp:posOffset>38199</wp:posOffset>
            </wp:positionV>
            <wp:extent cx="2498725" cy="1803895"/>
            <wp:effectExtent l="152400" t="152400" r="358775" b="368300"/>
            <wp:wrapTight wrapText="bothSides">
              <wp:wrapPolygon edited="0">
                <wp:start x="659" y="-1825"/>
                <wp:lineTo x="-1317" y="-1369"/>
                <wp:lineTo x="-1317" y="22589"/>
                <wp:lineTo x="-659" y="24186"/>
                <wp:lineTo x="988" y="25327"/>
                <wp:lineTo x="1153" y="25783"/>
                <wp:lineTo x="22067" y="25783"/>
                <wp:lineTo x="22231" y="25327"/>
                <wp:lineTo x="23713" y="24186"/>
                <wp:lineTo x="24537" y="20763"/>
                <wp:lineTo x="24537" y="2282"/>
                <wp:lineTo x="22561" y="-1141"/>
                <wp:lineTo x="22396" y="-1825"/>
                <wp:lineTo x="659" y="-1825"/>
              </wp:wrapPolygon>
            </wp:wrapTight>
            <wp:docPr id="1" name="Picture 1" descr="http://img.memecdn.com/swimming-in-dirty-pool_fb_25832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memecdn.com/swimming-in-dirty-pool_fb_2583295.jpg"/>
                    <pic:cNvPicPr>
                      <a:picLocks noChangeAspect="1" noChangeArrowheads="1"/>
                    </pic:cNvPicPr>
                  </pic:nvPicPr>
                  <pic:blipFill rotWithShape="1">
                    <a:blip r:embed="rId5">
                      <a:extLst>
                        <a:ext uri="{28A0092B-C50C-407E-A947-70E740481C1C}">
                          <a14:useLocalDpi xmlns:a14="http://schemas.microsoft.com/office/drawing/2010/main" val="0"/>
                        </a:ext>
                      </a:extLst>
                    </a:blip>
                    <a:srcRect l="6031" t="27235" r="6432" b="9570"/>
                    <a:stretch/>
                  </pic:blipFill>
                  <pic:spPr bwMode="auto">
                    <a:xfrm>
                      <a:off x="0" y="0"/>
                      <a:ext cx="2498725" cy="180389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anchor>
        </w:drawing>
      </w:r>
    </w:p>
    <w:p w:rsidR="007E1EA9" w:rsidRPr="00571859" w:rsidRDefault="00E77E2B" w:rsidP="007E1EA9">
      <w:pPr>
        <w:autoSpaceDE w:val="0"/>
        <w:autoSpaceDN w:val="0"/>
        <w:adjustRightInd w:val="0"/>
        <w:spacing w:after="0" w:line="240" w:lineRule="auto"/>
        <w:rPr>
          <w:rFonts w:ascii="Tahoma" w:hAnsi="Tahoma" w:cs="Tahoma"/>
          <w:color w:val="231F20"/>
        </w:rPr>
      </w:pPr>
      <w:r w:rsidRPr="00EE60DC">
        <w:rPr>
          <w:rFonts w:ascii="Tahoma" w:hAnsi="Tahoma" w:cs="Tahoma"/>
        </w:rPr>
        <w:t>The goal of every pool and spa owner is to have sparkling, clean water. Unfortunately, a variety of undesirable substances will often enter a pool or spa</w:t>
      </w:r>
      <w:r w:rsidR="00EE60DC" w:rsidRPr="00EE60DC">
        <w:rPr>
          <w:rFonts w:ascii="Tahoma" w:hAnsi="Tahoma" w:cs="Tahoma"/>
        </w:rPr>
        <w:t xml:space="preserve">. </w:t>
      </w:r>
      <w:r w:rsidR="00EE60DC">
        <w:rPr>
          <w:rFonts w:ascii="Tahoma" w:hAnsi="Tahoma" w:cs="Tahoma"/>
        </w:rPr>
        <w:t>A pool can quickly become</w:t>
      </w:r>
      <w:r w:rsidR="00EE60DC" w:rsidRPr="00EE60DC">
        <w:rPr>
          <w:rFonts w:ascii="Tahoma" w:hAnsi="Tahoma" w:cs="Tahoma"/>
        </w:rPr>
        <w:t xml:space="preserve"> contaminated by oral and nasal discharges, skin shedding, sweat, urine, and occasionally faecal matter. A number of pathogenic and other microorganisms will accumulate, especially </w:t>
      </w:r>
      <w:r w:rsidR="00EE60DC" w:rsidRPr="00646334">
        <w:rPr>
          <w:rFonts w:ascii="Tahoma" w:hAnsi="Tahoma" w:cs="Tahoma"/>
          <w:u w:val="single"/>
        </w:rPr>
        <w:t>on the water surface</w:t>
      </w:r>
      <w:r w:rsidR="00EE60DC" w:rsidRPr="00EE60DC">
        <w:rPr>
          <w:rFonts w:ascii="Tahoma" w:hAnsi="Tahoma" w:cs="Tahoma"/>
        </w:rPr>
        <w:t xml:space="preserve"> where mucus has a tendency to gather. The most common health issues are eye, ear, nose, and throat ailments; infections of skin lesions; and enteric and urinary tract infections.</w:t>
      </w:r>
      <w:r w:rsidR="007E1EA9">
        <w:rPr>
          <w:rFonts w:ascii="Tahoma" w:hAnsi="Tahoma" w:cs="Tahoma"/>
        </w:rPr>
        <w:t xml:space="preserve"> Spa pools have a </w:t>
      </w:r>
      <w:r w:rsidR="007E1EA9" w:rsidRPr="00EE60DC">
        <w:rPr>
          <w:rFonts w:ascii="Tahoma" w:hAnsi="Tahoma" w:cs="Tahoma"/>
        </w:rPr>
        <w:t>greater</w:t>
      </w:r>
      <w:r w:rsidR="007E1EA9" w:rsidRPr="00571859">
        <w:rPr>
          <w:rFonts w:ascii="Tahoma" w:hAnsi="Tahoma" w:cs="Tahoma"/>
          <w:color w:val="231F20"/>
        </w:rPr>
        <w:t xml:space="preserve"> release of body fats into the pool because of higher temperatures.</w:t>
      </w:r>
    </w:p>
    <w:p w:rsidR="00EE60DC" w:rsidRDefault="00EE60DC" w:rsidP="00EE60DC">
      <w:pPr>
        <w:pStyle w:val="NoSpacing"/>
        <w:rPr>
          <w:rFonts w:ascii="Tahoma" w:hAnsi="Tahoma" w:cs="Tahoma"/>
        </w:rPr>
      </w:pPr>
      <w:r w:rsidRPr="00EE60DC">
        <w:rPr>
          <w:rFonts w:ascii="Tahoma" w:hAnsi="Tahoma" w:cs="Tahoma"/>
        </w:rPr>
        <w:t>Where water is treated and water quality maintained properly there is a low risk of cross-infection.</w:t>
      </w:r>
    </w:p>
    <w:p w:rsidR="00760BB8" w:rsidRDefault="00760BB8" w:rsidP="00EE60DC">
      <w:pPr>
        <w:pStyle w:val="NoSpacing"/>
        <w:rPr>
          <w:rFonts w:ascii="Tahoma" w:hAnsi="Tahoma" w:cs="Tahoma"/>
        </w:rPr>
      </w:pPr>
      <w:r>
        <w:rPr>
          <w:rFonts w:ascii="Tahoma" w:hAnsi="Tahoma" w:cs="Tahoma"/>
          <w:noProof/>
          <w:lang w:eastAsia="en-NZ"/>
        </w:rPr>
        <mc:AlternateContent>
          <mc:Choice Requires="wps">
            <w:drawing>
              <wp:anchor distT="0" distB="0" distL="114300" distR="114300" simplePos="0" relativeHeight="251661312" behindDoc="0" locked="0" layoutInCell="1" allowOverlap="1">
                <wp:simplePos x="0" y="0"/>
                <wp:positionH relativeFrom="column">
                  <wp:posOffset>35560</wp:posOffset>
                </wp:positionH>
                <wp:positionV relativeFrom="paragraph">
                  <wp:posOffset>58989</wp:posOffset>
                </wp:positionV>
                <wp:extent cx="4625439" cy="480950"/>
                <wp:effectExtent l="57150" t="38100" r="60960" b="71755"/>
                <wp:wrapNone/>
                <wp:docPr id="4" name="Text Box 4"/>
                <wp:cNvGraphicFramePr/>
                <a:graphic xmlns:a="http://schemas.openxmlformats.org/drawingml/2006/main">
                  <a:graphicData uri="http://schemas.microsoft.com/office/word/2010/wordprocessingShape">
                    <wps:wsp>
                      <wps:cNvSpPr txBox="1"/>
                      <wps:spPr>
                        <a:xfrm>
                          <a:off x="0" y="0"/>
                          <a:ext cx="4625439" cy="480950"/>
                        </a:xfrm>
                        <a:prstGeom prst="rect">
                          <a:avLst/>
                        </a:prstGeom>
                        <a:ln/>
                      </wps:spPr>
                      <wps:style>
                        <a:lnRef idx="0">
                          <a:schemeClr val="accent2"/>
                        </a:lnRef>
                        <a:fillRef idx="3">
                          <a:schemeClr val="accent2"/>
                        </a:fillRef>
                        <a:effectRef idx="3">
                          <a:schemeClr val="accent2"/>
                        </a:effectRef>
                        <a:fontRef idx="minor">
                          <a:schemeClr val="lt1"/>
                        </a:fontRef>
                      </wps:style>
                      <wps:txbx>
                        <w:txbxContent>
                          <w:p w:rsidR="00760BB8" w:rsidRDefault="00760BB8">
                            <w:r>
                              <w:t xml:space="preserve">Interesting fact: A pool user can lose up to one litre of sweat per hour when actively swimming in water at 24 degrees Celsius.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8pt;margin-top:4.65pt;width:364.2pt;height:3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" fillcolor="#ee853d [3029]" stroked="f">
                <v:fill color2="#ec7a2d [3173]" rotate="t" colors="0 #f18c55;.5 #f67b28;1 #e56b17" focus="100%" type="gradient">
                  <o:fill v:ext="view" type="gradientUnscaled"/>
                </v:fill>
                <v:shadow on="t" color="black" opacity="41287f" offset="0,1.5pt"/>
                <v:textbox>
                  <w:txbxContent>
                    <w:p w:rsidR="00760BB8" w:rsidRDefault="00760BB8">
                      <w:r>
                        <w:t xml:space="preserve">Interesting fact: A pool user can lose up to one litre of sweat per hour when actively swimming in water at 24 degrees Celsius. </w:t>
                      </w:r>
                    </w:p>
                  </w:txbxContent>
                </v:textbox>
              </v:shape>
            </w:pict>
          </mc:Fallback>
        </mc:AlternateContent>
      </w:r>
    </w:p>
    <w:p w:rsidR="008F5629" w:rsidRPr="00EE60DC" w:rsidRDefault="008F5629" w:rsidP="00EE60DC">
      <w:pPr>
        <w:pStyle w:val="NoSpacing"/>
        <w:rPr>
          <w:rFonts w:ascii="Tahoma" w:hAnsi="Tahoma" w:cs="Tahoma"/>
        </w:rPr>
      </w:pPr>
    </w:p>
    <w:p w:rsidR="0017407F" w:rsidRDefault="0017407F" w:rsidP="00E77E2B">
      <w:pPr>
        <w:pStyle w:val="NoSpacing"/>
        <w:rPr>
          <w:rFonts w:ascii="Tahoma" w:hAnsi="Tahoma" w:cs="Tahoma"/>
        </w:rPr>
      </w:pPr>
    </w:p>
    <w:p w:rsidR="00760BB8" w:rsidRDefault="00760BB8" w:rsidP="00E77E2B">
      <w:pPr>
        <w:pStyle w:val="NoSpacing"/>
        <w:rPr>
          <w:rFonts w:ascii="Tahoma" w:hAnsi="Tahoma" w:cs="Tahoma"/>
        </w:rPr>
      </w:pPr>
    </w:p>
    <w:p w:rsidR="0017407F" w:rsidRPr="007E1EA9" w:rsidRDefault="0017407F" w:rsidP="0017407F">
      <w:pPr>
        <w:pStyle w:val="Heading2"/>
        <w:rPr>
          <w:rFonts w:ascii="Tahoma" w:hAnsi="Tahoma" w:cs="Tahoma"/>
        </w:rPr>
      </w:pPr>
      <w:r w:rsidRPr="007E1EA9">
        <w:rPr>
          <w:rFonts w:ascii="Tahoma" w:hAnsi="Tahoma" w:cs="Tahoma"/>
        </w:rPr>
        <w:t>Free available Chlorine and Total Chlorine</w:t>
      </w:r>
    </w:p>
    <w:p w:rsidR="00E77E2B" w:rsidRDefault="008F5629" w:rsidP="00E77E2B">
      <w:pPr>
        <w:pStyle w:val="NoSpacing"/>
        <w:rPr>
          <w:rFonts w:ascii="Tahoma" w:hAnsi="Tahoma" w:cs="Tahoma"/>
        </w:rPr>
      </w:pPr>
      <w:r>
        <w:rPr>
          <w:noProof/>
          <w:lang w:eastAsia="en-NZ"/>
        </w:rPr>
        <w:drawing>
          <wp:anchor distT="0" distB="0" distL="114300" distR="114300" simplePos="0" relativeHeight="251660288" behindDoc="1" locked="0" layoutInCell="1" allowOverlap="1">
            <wp:simplePos x="0" y="0"/>
            <wp:positionH relativeFrom="column">
              <wp:posOffset>35626</wp:posOffset>
            </wp:positionH>
            <wp:positionV relativeFrom="paragraph">
              <wp:posOffset>48771</wp:posOffset>
            </wp:positionV>
            <wp:extent cx="3046095" cy="2018665"/>
            <wp:effectExtent l="0" t="0" r="1905" b="635"/>
            <wp:wrapTight wrapText="bothSides">
              <wp:wrapPolygon edited="0">
                <wp:start x="0" y="0"/>
                <wp:lineTo x="0" y="21403"/>
                <wp:lineTo x="21478" y="21403"/>
                <wp:lineTo x="21478" y="0"/>
                <wp:lineTo x="0" y="0"/>
              </wp:wrapPolygon>
            </wp:wrapTight>
            <wp:docPr id="3" name="Picture 3" descr="http://barfblog.com/wp-content/uploads/2013/05/pool.poop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arfblog.com/wp-content/uploads/2013/05/pool.poop_.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6095" cy="2018665"/>
                    </a:xfrm>
                    <a:prstGeom prst="rect">
                      <a:avLst/>
                    </a:prstGeom>
                    <a:noFill/>
                    <a:ln>
                      <a:noFill/>
                    </a:ln>
                  </pic:spPr>
                </pic:pic>
              </a:graphicData>
            </a:graphic>
          </wp:anchor>
        </w:drawing>
      </w:r>
      <w:r w:rsidR="0017407F">
        <w:rPr>
          <w:rFonts w:ascii="Tahoma" w:hAnsi="Tahoma" w:cs="Tahoma"/>
        </w:rPr>
        <w:t>To get good quality water in a pool</w:t>
      </w:r>
      <w:r w:rsidR="00E77E2B" w:rsidRPr="00EE60DC">
        <w:rPr>
          <w:rFonts w:ascii="Tahoma" w:hAnsi="Tahoma" w:cs="Tahoma"/>
        </w:rPr>
        <w:t xml:space="preserve"> the use of a sanitizer, such as chlorine</w:t>
      </w:r>
      <w:r w:rsidR="0017407F">
        <w:rPr>
          <w:rFonts w:ascii="Tahoma" w:hAnsi="Tahoma" w:cs="Tahoma"/>
        </w:rPr>
        <w:t xml:space="preserve"> is inevitable</w:t>
      </w:r>
      <w:r w:rsidR="00E77E2B" w:rsidRPr="00EE60DC">
        <w:rPr>
          <w:rFonts w:ascii="Tahoma" w:hAnsi="Tahoma" w:cs="Tahoma"/>
        </w:rPr>
        <w:t>.</w:t>
      </w:r>
    </w:p>
    <w:p w:rsidR="00EE60DC" w:rsidRDefault="00EE60DC" w:rsidP="00E77E2B">
      <w:pPr>
        <w:pStyle w:val="NoSpacing"/>
        <w:rPr>
          <w:rFonts w:ascii="Tahoma" w:hAnsi="Tahoma" w:cs="Tahoma"/>
        </w:rPr>
      </w:pPr>
      <w:r w:rsidRPr="00EE60DC">
        <w:rPr>
          <w:rFonts w:ascii="Tahoma" w:hAnsi="Tahoma" w:cs="Tahoma"/>
        </w:rPr>
        <w:t>Free available chlorine</w:t>
      </w:r>
      <w:r>
        <w:rPr>
          <w:rFonts w:ascii="Tahoma" w:hAnsi="Tahoma" w:cs="Tahoma"/>
        </w:rPr>
        <w:t xml:space="preserve"> (FAC, the chlorine you test for when you do the standard pool test with a DPD1 tablet)</w:t>
      </w:r>
      <w:r w:rsidRPr="00EE60DC">
        <w:rPr>
          <w:rFonts w:ascii="Tahoma" w:hAnsi="Tahoma" w:cs="Tahoma"/>
        </w:rPr>
        <w:t xml:space="preserve"> in pool</w:t>
      </w:r>
      <w:r>
        <w:rPr>
          <w:rFonts w:ascii="Tahoma" w:hAnsi="Tahoma" w:cs="Tahoma"/>
        </w:rPr>
        <w:t>s</w:t>
      </w:r>
      <w:r w:rsidRPr="00EE60DC">
        <w:rPr>
          <w:rFonts w:ascii="Tahoma" w:hAnsi="Tahoma" w:cs="Tahoma"/>
        </w:rPr>
        <w:t xml:space="preserve"> is destroyed rapidly by Sunlight but </w:t>
      </w:r>
      <w:r>
        <w:rPr>
          <w:rFonts w:ascii="Tahoma" w:hAnsi="Tahoma" w:cs="Tahoma"/>
        </w:rPr>
        <w:t xml:space="preserve">also </w:t>
      </w:r>
      <w:r w:rsidR="0017407F">
        <w:rPr>
          <w:rFonts w:ascii="Tahoma" w:hAnsi="Tahoma" w:cs="Tahoma"/>
        </w:rPr>
        <w:t xml:space="preserve">by the </w:t>
      </w:r>
      <w:r>
        <w:rPr>
          <w:rFonts w:ascii="Tahoma" w:hAnsi="Tahoma" w:cs="Tahoma"/>
        </w:rPr>
        <w:t xml:space="preserve">contaminants </w:t>
      </w:r>
      <w:r w:rsidR="0017407F">
        <w:rPr>
          <w:rFonts w:ascii="Tahoma" w:hAnsi="Tahoma" w:cs="Tahoma"/>
        </w:rPr>
        <w:t>mentioned above.</w:t>
      </w:r>
    </w:p>
    <w:p w:rsidR="0017407F" w:rsidRPr="0017407F" w:rsidRDefault="0017407F" w:rsidP="0017407F">
      <w:pPr>
        <w:pStyle w:val="NoSpacing"/>
        <w:rPr>
          <w:rFonts w:ascii="Tahoma" w:hAnsi="Tahoma" w:cs="Tahoma"/>
        </w:rPr>
      </w:pPr>
      <w:r w:rsidRPr="0017407F">
        <w:rPr>
          <w:rFonts w:ascii="Tahoma" w:hAnsi="Tahoma" w:cs="Tahoma"/>
        </w:rPr>
        <w:t>When chlori</w:t>
      </w:r>
      <w:r>
        <w:rPr>
          <w:rFonts w:ascii="Tahoma" w:hAnsi="Tahoma" w:cs="Tahoma"/>
        </w:rPr>
        <w:t xml:space="preserve">ne enters the water, it is in the “Free Available Chlorine” </w:t>
      </w:r>
      <w:r w:rsidRPr="0017407F">
        <w:rPr>
          <w:rFonts w:ascii="Tahoma" w:hAnsi="Tahoma" w:cs="Tahoma"/>
        </w:rPr>
        <w:t>f</w:t>
      </w:r>
      <w:r>
        <w:rPr>
          <w:rFonts w:ascii="Tahoma" w:hAnsi="Tahoma" w:cs="Tahoma"/>
        </w:rPr>
        <w:t xml:space="preserve">orm that is an active sanitizer </w:t>
      </w:r>
      <w:r w:rsidRPr="0017407F">
        <w:rPr>
          <w:rFonts w:ascii="Tahoma" w:hAnsi="Tahoma" w:cs="Tahoma"/>
        </w:rPr>
        <w:t>and an</w:t>
      </w:r>
      <w:r>
        <w:rPr>
          <w:rFonts w:ascii="Tahoma" w:hAnsi="Tahoma" w:cs="Tahoma"/>
        </w:rPr>
        <w:t xml:space="preserve"> oxidizer called (FAC). It will react with any number </w:t>
      </w:r>
      <w:r w:rsidRPr="0017407F">
        <w:rPr>
          <w:rFonts w:ascii="Tahoma" w:hAnsi="Tahoma" w:cs="Tahoma"/>
        </w:rPr>
        <w:t>of contaminants in the water. When i</w:t>
      </w:r>
      <w:r>
        <w:rPr>
          <w:rFonts w:ascii="Tahoma" w:hAnsi="Tahoma" w:cs="Tahoma"/>
        </w:rPr>
        <w:t xml:space="preserve">t reacts with ammonia compounds </w:t>
      </w:r>
      <w:r w:rsidRPr="0017407F">
        <w:rPr>
          <w:rFonts w:ascii="Tahoma" w:hAnsi="Tahoma" w:cs="Tahoma"/>
        </w:rPr>
        <w:t>in the water, which come from bathers’ per</w:t>
      </w:r>
      <w:r>
        <w:rPr>
          <w:rFonts w:ascii="Tahoma" w:hAnsi="Tahoma" w:cs="Tahoma"/>
        </w:rPr>
        <w:t xml:space="preserve">spiration and urine, it becomes </w:t>
      </w:r>
      <w:r w:rsidRPr="0017407F">
        <w:rPr>
          <w:rFonts w:ascii="Tahoma" w:hAnsi="Tahoma" w:cs="Tahoma"/>
        </w:rPr>
        <w:t>“combined chlorine”. In this form, chlorine is a much slower sanitizer.</w:t>
      </w:r>
    </w:p>
    <w:p w:rsidR="0017407F" w:rsidRDefault="0017407F" w:rsidP="0017407F">
      <w:pPr>
        <w:pStyle w:val="NoSpacing"/>
        <w:rPr>
          <w:rFonts w:ascii="Tahoma" w:hAnsi="Tahoma" w:cs="Tahoma"/>
        </w:rPr>
      </w:pPr>
      <w:r w:rsidRPr="0017407F">
        <w:rPr>
          <w:rFonts w:ascii="Tahoma" w:hAnsi="Tahoma" w:cs="Tahoma"/>
        </w:rPr>
        <w:t xml:space="preserve">This form also causes </w:t>
      </w:r>
      <w:r w:rsidRPr="00646334">
        <w:rPr>
          <w:rFonts w:ascii="Tahoma" w:hAnsi="Tahoma" w:cs="Tahoma"/>
          <w:u w:val="single"/>
        </w:rPr>
        <w:t>chlorine odour and eye irritation</w:t>
      </w:r>
      <w:r w:rsidRPr="0017407F">
        <w:rPr>
          <w:rFonts w:ascii="Tahoma" w:hAnsi="Tahoma" w:cs="Tahoma"/>
        </w:rPr>
        <w:t xml:space="preserve">. When the </w:t>
      </w:r>
      <w:r w:rsidRPr="00571859">
        <w:rPr>
          <w:rFonts w:ascii="Tahoma" w:hAnsi="Tahoma" w:cs="Tahoma"/>
          <w:i/>
        </w:rPr>
        <w:t>total chlorine</w:t>
      </w:r>
      <w:r w:rsidRPr="0017407F">
        <w:rPr>
          <w:rFonts w:ascii="Tahoma" w:hAnsi="Tahoma" w:cs="Tahoma"/>
        </w:rPr>
        <w:t xml:space="preserve"> reading is higher </w:t>
      </w:r>
      <w:r>
        <w:rPr>
          <w:rFonts w:ascii="Tahoma" w:hAnsi="Tahoma" w:cs="Tahoma"/>
        </w:rPr>
        <w:t>than the free chlorine reading</w:t>
      </w:r>
      <w:r w:rsidR="00646334">
        <w:rPr>
          <w:rFonts w:ascii="Tahoma" w:hAnsi="Tahoma" w:cs="Tahoma"/>
        </w:rPr>
        <w:t xml:space="preserve"> (FAC)</w:t>
      </w:r>
      <w:r>
        <w:rPr>
          <w:rFonts w:ascii="Tahoma" w:hAnsi="Tahoma" w:cs="Tahoma"/>
        </w:rPr>
        <w:t xml:space="preserve">, </w:t>
      </w:r>
      <w:r w:rsidRPr="0017407F">
        <w:rPr>
          <w:rFonts w:ascii="Tahoma" w:hAnsi="Tahoma" w:cs="Tahoma"/>
        </w:rPr>
        <w:t xml:space="preserve">it is time to oxidize or destroy the </w:t>
      </w:r>
      <w:r w:rsidRPr="00571859">
        <w:rPr>
          <w:rFonts w:ascii="Tahoma" w:hAnsi="Tahoma" w:cs="Tahoma"/>
          <w:i/>
        </w:rPr>
        <w:t>combined chlorine</w:t>
      </w:r>
      <w:r>
        <w:rPr>
          <w:rFonts w:ascii="Tahoma" w:hAnsi="Tahoma" w:cs="Tahoma"/>
        </w:rPr>
        <w:t xml:space="preserve">. The simplest way </w:t>
      </w:r>
      <w:r w:rsidRPr="0017407F">
        <w:rPr>
          <w:rFonts w:ascii="Tahoma" w:hAnsi="Tahoma" w:cs="Tahoma"/>
        </w:rPr>
        <w:t>is to increase the chlorine level in the po</w:t>
      </w:r>
      <w:r>
        <w:rPr>
          <w:rFonts w:ascii="Tahoma" w:hAnsi="Tahoma" w:cs="Tahoma"/>
        </w:rPr>
        <w:t>ol to 10 ppm</w:t>
      </w:r>
      <w:r w:rsidR="00571859">
        <w:rPr>
          <w:rFonts w:ascii="Tahoma" w:hAnsi="Tahoma" w:cs="Tahoma"/>
        </w:rPr>
        <w:t xml:space="preserve"> (parts per million)</w:t>
      </w:r>
      <w:r>
        <w:rPr>
          <w:rFonts w:ascii="Tahoma" w:hAnsi="Tahoma" w:cs="Tahoma"/>
        </w:rPr>
        <w:t xml:space="preserve">. This higher level </w:t>
      </w:r>
      <w:r w:rsidRPr="0017407F">
        <w:rPr>
          <w:rFonts w:ascii="Tahoma" w:hAnsi="Tahoma" w:cs="Tahoma"/>
        </w:rPr>
        <w:t xml:space="preserve">of chlorine will oxidize or eliminate the </w:t>
      </w:r>
      <w:r>
        <w:rPr>
          <w:rFonts w:ascii="Tahoma" w:hAnsi="Tahoma" w:cs="Tahoma"/>
        </w:rPr>
        <w:t xml:space="preserve">combined chlorine and is called </w:t>
      </w:r>
      <w:r w:rsidRPr="00646334">
        <w:rPr>
          <w:rFonts w:ascii="Tahoma" w:hAnsi="Tahoma" w:cs="Tahoma"/>
          <w:u w:val="single"/>
        </w:rPr>
        <w:t>super-chlorination or shock treating.</w:t>
      </w:r>
      <w:r w:rsidRPr="0017407F">
        <w:rPr>
          <w:rFonts w:ascii="Tahoma" w:hAnsi="Tahoma" w:cs="Tahoma"/>
        </w:rPr>
        <w:t xml:space="preserve"> </w:t>
      </w:r>
    </w:p>
    <w:p w:rsidR="001E5E9B" w:rsidRDefault="001E5E9B" w:rsidP="0017407F">
      <w:pPr>
        <w:pStyle w:val="NoSpacing"/>
        <w:rPr>
          <w:rFonts w:ascii="Tahoma" w:hAnsi="Tahoma" w:cs="Tahoma"/>
        </w:rPr>
      </w:pPr>
      <w:r>
        <w:rPr>
          <w:rFonts w:ascii="Tahoma" w:hAnsi="Tahoma" w:cs="Tahoma"/>
        </w:rPr>
        <w:t>Free available chlorine should be between 2.5 and 5.0mg/L (milligrams per litre).</w:t>
      </w:r>
    </w:p>
    <w:p w:rsidR="008F5629" w:rsidRDefault="00760BB8" w:rsidP="0017407F">
      <w:pPr>
        <w:pStyle w:val="NoSpacing"/>
        <w:rPr>
          <w:rFonts w:ascii="Tahoma" w:hAnsi="Tahoma" w:cs="Tahoma"/>
        </w:rPr>
      </w:pPr>
      <w:r>
        <w:rPr>
          <w:rFonts w:ascii="Tahoma" w:hAnsi="Tahoma" w:cs="Tahoma"/>
          <w:noProof/>
          <w:lang w:eastAsia="en-NZ"/>
        </w:rPr>
        <mc:AlternateContent>
          <mc:Choice Requires="wps">
            <w:drawing>
              <wp:anchor distT="0" distB="0" distL="114300" distR="114300" simplePos="0" relativeHeight="251662336" behindDoc="0" locked="0" layoutInCell="1" allowOverlap="1">
                <wp:simplePos x="0" y="0"/>
                <wp:positionH relativeFrom="column">
                  <wp:posOffset>35626</wp:posOffset>
                </wp:positionH>
                <wp:positionV relativeFrom="paragraph">
                  <wp:posOffset>96553</wp:posOffset>
                </wp:positionV>
                <wp:extent cx="2885704" cy="694706"/>
                <wp:effectExtent l="57150" t="38100" r="48260" b="67310"/>
                <wp:wrapNone/>
                <wp:docPr id="5" name="Text Box 5"/>
                <wp:cNvGraphicFramePr/>
                <a:graphic xmlns:a="http://schemas.openxmlformats.org/drawingml/2006/main">
                  <a:graphicData uri="http://schemas.microsoft.com/office/word/2010/wordprocessingShape">
                    <wps:wsp>
                      <wps:cNvSpPr txBox="1"/>
                      <wps:spPr>
                        <a:xfrm>
                          <a:off x="0" y="0"/>
                          <a:ext cx="2885704" cy="694706"/>
                        </a:xfrm>
                        <a:prstGeom prst="rect">
                          <a:avLst/>
                        </a:prstGeom>
                        <a:ln/>
                      </wps:spPr>
                      <wps:style>
                        <a:lnRef idx="0">
                          <a:schemeClr val="accent6"/>
                        </a:lnRef>
                        <a:fillRef idx="3">
                          <a:schemeClr val="accent6"/>
                        </a:fillRef>
                        <a:effectRef idx="3">
                          <a:schemeClr val="accent6"/>
                        </a:effectRef>
                        <a:fontRef idx="minor">
                          <a:schemeClr val="lt1"/>
                        </a:fontRef>
                      </wps:style>
                      <wps:txbx>
                        <w:txbxContent>
                          <w:p w:rsidR="00760BB8" w:rsidRDefault="00760BB8">
                            <w:r>
                              <w:t xml:space="preserve">Interesting fact: Chlorine is not particularly effective against </w:t>
                            </w:r>
                            <w:r w:rsidR="00571859">
                              <w:t>protozoa such as Giardia and Cryptosporidium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27" type="#_x0000_t202" style="position:absolute;margin-left:2.8pt;margin-top:7.6pt;width:227.2pt;height:54.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" fillcolor="#77b64e [3033]" stroked="f">
                <v:fill color2="#6eaa46 [3177]" rotate="t" colors="0 #81b861;.5 #6fb242;1 #61a235" focus="100%" type="gradient">
                  <o:fill v:ext="view" type="gradientUnscaled"/>
                </v:fill>
                <v:shadow on="t" color="black" opacity="41287f" offset="0,1.5pt"/>
                <v:textbox>
                  <w:txbxContent>
                    <w:p w:rsidR="00760BB8" w:rsidRDefault="00760BB8">
                      <w:r>
                        <w:t xml:space="preserve">Interesting fact: Chlorine is not particularly effective against </w:t>
                      </w:r>
                      <w:r w:rsidR="00571859">
                        <w:t>protozoa such as Giardia and Cryptosporidium</w:t>
                      </w:r>
                    </w:p>
                  </w:txbxContent>
                </v:textbox>
              </v:shape>
            </w:pict>
          </mc:Fallback>
        </mc:AlternateContent>
      </w:r>
    </w:p>
    <w:p w:rsidR="001E5E9B" w:rsidRDefault="001E5E9B" w:rsidP="0017407F">
      <w:pPr>
        <w:pStyle w:val="NoSpacing"/>
        <w:rPr>
          <w:rFonts w:ascii="Tahoma" w:hAnsi="Tahoma" w:cs="Tahoma"/>
        </w:rPr>
      </w:pPr>
    </w:p>
    <w:p w:rsidR="00571859" w:rsidRDefault="00571859" w:rsidP="001E5E9B">
      <w:pPr>
        <w:pStyle w:val="Heading2"/>
      </w:pPr>
    </w:p>
    <w:p w:rsidR="00571859" w:rsidRDefault="00571859" w:rsidP="001E5E9B">
      <w:pPr>
        <w:pStyle w:val="Heading2"/>
      </w:pPr>
    </w:p>
    <w:p w:rsidR="00571859" w:rsidRDefault="00571859" w:rsidP="001E5E9B">
      <w:pPr>
        <w:pStyle w:val="Heading2"/>
        <w:rPr>
          <w:rFonts w:ascii="Tahoma" w:hAnsi="Tahoma" w:cs="Tahoma"/>
        </w:rPr>
      </w:pPr>
    </w:p>
    <w:p w:rsidR="001E5E9B" w:rsidRPr="00571859" w:rsidRDefault="001E5E9B" w:rsidP="001E5E9B">
      <w:pPr>
        <w:pStyle w:val="Heading2"/>
        <w:rPr>
          <w:rFonts w:ascii="Tahoma" w:hAnsi="Tahoma" w:cs="Tahoma"/>
        </w:rPr>
      </w:pPr>
      <w:r w:rsidRPr="00571859">
        <w:rPr>
          <w:rFonts w:ascii="Tahoma" w:hAnsi="Tahoma" w:cs="Tahoma"/>
        </w:rPr>
        <w:t>Bromine</w:t>
      </w:r>
    </w:p>
    <w:p w:rsidR="001E5E9B" w:rsidRDefault="00571859" w:rsidP="001E5E9B">
      <w:pPr>
        <w:rPr>
          <w:rFonts w:ascii="Tahoma" w:hAnsi="Tahoma" w:cs="Tahoma"/>
        </w:rPr>
      </w:pPr>
      <w:r w:rsidRPr="00571859">
        <w:rPr>
          <w:rFonts w:ascii="Tahoma" w:hAnsi="Tahoma" w:cs="Tahoma"/>
        </w:rPr>
        <w:t xml:space="preserve">Bromine </w:t>
      </w:r>
      <w:r>
        <w:rPr>
          <w:rFonts w:ascii="Tahoma" w:hAnsi="Tahoma" w:cs="Tahoma"/>
        </w:rPr>
        <w:t xml:space="preserve">is also a sanitizer and </w:t>
      </w:r>
      <w:r w:rsidRPr="00571859">
        <w:rPr>
          <w:rFonts w:ascii="Tahoma" w:hAnsi="Tahoma" w:cs="Tahoma"/>
        </w:rPr>
        <w:t>disinfects the water just like Chlorine does but is less effective when pH levels are to</w:t>
      </w:r>
      <w:r>
        <w:rPr>
          <w:rFonts w:ascii="Tahoma" w:hAnsi="Tahoma" w:cs="Tahoma"/>
        </w:rPr>
        <w:t>o</w:t>
      </w:r>
      <w:r w:rsidRPr="00571859">
        <w:rPr>
          <w:rFonts w:ascii="Tahoma" w:hAnsi="Tahoma" w:cs="Tahoma"/>
        </w:rPr>
        <w:t xml:space="preserve"> low or too high. The</w:t>
      </w:r>
      <w:r w:rsidR="00402033" w:rsidRPr="00571859">
        <w:rPr>
          <w:rFonts w:ascii="Tahoma" w:hAnsi="Tahoma" w:cs="Tahoma"/>
        </w:rPr>
        <w:t xml:space="preserve"> ideal bromine level</w:t>
      </w:r>
      <w:r w:rsidR="008F5629" w:rsidRPr="00571859">
        <w:rPr>
          <w:rFonts w:ascii="Tahoma" w:hAnsi="Tahoma" w:cs="Tahoma"/>
        </w:rPr>
        <w:t xml:space="preserve"> (see picture left)</w:t>
      </w:r>
      <w:r w:rsidR="00402033" w:rsidRPr="00571859">
        <w:rPr>
          <w:rFonts w:ascii="Tahoma" w:hAnsi="Tahoma" w:cs="Tahoma"/>
        </w:rPr>
        <w:t xml:space="preserve"> </w:t>
      </w:r>
      <w:r>
        <w:rPr>
          <w:noProof/>
          <w:lang w:eastAsia="en-NZ"/>
        </w:rPr>
        <w:drawing>
          <wp:anchor distT="0" distB="0" distL="114300" distR="114300" simplePos="0" relativeHeight="251659264" behindDoc="1" locked="0" layoutInCell="1" allowOverlap="1">
            <wp:simplePos x="0" y="0"/>
            <wp:positionH relativeFrom="column">
              <wp:posOffset>3579857</wp:posOffset>
            </wp:positionH>
            <wp:positionV relativeFrom="paragraph">
              <wp:posOffset>338</wp:posOffset>
            </wp:positionV>
            <wp:extent cx="2363190" cy="1703940"/>
            <wp:effectExtent l="0" t="0" r="0" b="0"/>
            <wp:wrapTight wrapText="bothSides">
              <wp:wrapPolygon edited="0">
                <wp:start x="0" y="0"/>
                <wp:lineTo x="0" y="21254"/>
                <wp:lineTo x="21420" y="21254"/>
                <wp:lineTo x="21420" y="0"/>
                <wp:lineTo x="0" y="0"/>
              </wp:wrapPolygon>
            </wp:wrapTight>
            <wp:docPr id="2" name="Picture 2" descr="http://c8.alamy.com/comp/C588M3/swimming-pool-test-kit-with-and-without-chemicals-cut-out-in-front-C588M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8.alamy.com/comp/C588M3/swimming-pool-test-kit-with-and-without-chemicals-cut-out-in-front-C588M3.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11" b="12889"/>
                    <a:stretch/>
                  </pic:blipFill>
                  <pic:spPr bwMode="auto">
                    <a:xfrm>
                      <a:off x="0" y="0"/>
                      <a:ext cx="2363190" cy="1703940"/>
                    </a:xfrm>
                    <a:prstGeom prst="rect">
                      <a:avLst/>
                    </a:prstGeom>
                    <a:noFill/>
                    <a:ln>
                      <a:noFill/>
                    </a:ln>
                    <a:extLst>
                      <a:ext uri="{53640926-AAD7-44D8-BBD7-CCE9431645EC}">
                        <a14:shadowObscured xmlns:a14="http://schemas.microsoft.com/office/drawing/2010/main"/>
                      </a:ext>
                    </a:extLst>
                  </pic:spPr>
                </pic:pic>
              </a:graphicData>
            </a:graphic>
          </wp:anchor>
        </w:drawing>
      </w:r>
      <w:r w:rsidR="00402033" w:rsidRPr="00571859">
        <w:rPr>
          <w:rFonts w:ascii="Tahoma" w:hAnsi="Tahoma" w:cs="Tahoma"/>
        </w:rPr>
        <w:t xml:space="preserve">should be between 5.0 and 7.0mg/L for spa pools. </w:t>
      </w:r>
      <w:r w:rsidR="00402033" w:rsidRPr="00571859">
        <w:rPr>
          <w:rFonts w:ascii="Tahoma" w:hAnsi="Tahoma" w:cs="Tahoma"/>
          <w:i/>
        </w:rPr>
        <w:t>Note if you use a chlorine test kit you need to multiply the reading by 2.2 for total bromine</w:t>
      </w:r>
      <w:r w:rsidR="00402033" w:rsidRPr="00571859">
        <w:rPr>
          <w:rFonts w:ascii="Tahoma" w:hAnsi="Tahoma" w:cs="Tahoma"/>
        </w:rPr>
        <w:t>.</w:t>
      </w:r>
      <w:r w:rsidRPr="00571859">
        <w:rPr>
          <w:rFonts w:ascii="Tahoma" w:hAnsi="Tahoma" w:cs="Tahoma"/>
        </w:rPr>
        <w:t xml:space="preserve"> </w:t>
      </w:r>
    </w:p>
    <w:p w:rsidR="00571859" w:rsidRDefault="00571859" w:rsidP="001E5E9B">
      <w:pPr>
        <w:rPr>
          <w:rFonts w:ascii="Tahoma" w:hAnsi="Tahoma" w:cs="Tahoma"/>
        </w:rPr>
      </w:pPr>
      <w:r>
        <w:rPr>
          <w:rFonts w:ascii="Tahoma" w:hAnsi="Tahoma" w:cs="Tahoma"/>
        </w:rPr>
        <w:t>Bromine is naturally acidic and therefore the pH level will continuously need to be adjusted</w:t>
      </w:r>
      <w:r w:rsidR="00646334">
        <w:rPr>
          <w:rFonts w:ascii="Tahoma" w:hAnsi="Tahoma" w:cs="Tahoma"/>
        </w:rPr>
        <w:t xml:space="preserve"> up</w:t>
      </w:r>
      <w:r>
        <w:rPr>
          <w:rFonts w:ascii="Tahoma" w:hAnsi="Tahoma" w:cs="Tahoma"/>
        </w:rPr>
        <w:t>.</w:t>
      </w:r>
    </w:p>
    <w:p w:rsidR="00571859" w:rsidRDefault="00571859" w:rsidP="001E5E9B">
      <w:pPr>
        <w:rPr>
          <w:rFonts w:ascii="Tahoma" w:hAnsi="Tahoma" w:cs="Tahoma"/>
        </w:rPr>
      </w:pPr>
      <w:r>
        <w:rPr>
          <w:rFonts w:ascii="Tahoma" w:hAnsi="Tahoma" w:cs="Tahoma"/>
        </w:rPr>
        <w:t>Bromine has only half the disinfectant power of Chlorine and therefore twice as much must be added to the pool to achieve similar disinfection rates.</w:t>
      </w:r>
    </w:p>
    <w:p w:rsidR="001F3A41" w:rsidRDefault="001F3A41" w:rsidP="001E5E9B">
      <w:pPr>
        <w:rPr>
          <w:rFonts w:ascii="Tahoma" w:hAnsi="Tahoma" w:cs="Tahoma"/>
        </w:rPr>
      </w:pPr>
    </w:p>
    <w:p w:rsidR="00F87528" w:rsidRDefault="00F87528" w:rsidP="00F87528">
      <w:pPr>
        <w:pStyle w:val="Heading2"/>
        <w:rPr>
          <w:rFonts w:ascii="Tahoma" w:hAnsi="Tahoma" w:cs="Tahoma"/>
        </w:rPr>
      </w:pPr>
      <w:r w:rsidRPr="00F87528">
        <w:rPr>
          <w:rFonts w:ascii="Tahoma" w:hAnsi="Tahoma" w:cs="Tahoma"/>
        </w:rPr>
        <w:t>Salt water Pool</w:t>
      </w:r>
    </w:p>
    <w:p w:rsidR="00B677FC" w:rsidRPr="00B677FC" w:rsidRDefault="00906991" w:rsidP="00B677FC">
      <w:pPr>
        <w:rPr>
          <w:rFonts w:ascii="Tahoma" w:hAnsi="Tahoma" w:cs="Tahoma"/>
        </w:rPr>
      </w:pPr>
      <w:r>
        <w:rPr>
          <w:noProof/>
          <w:lang w:eastAsia="en-NZ"/>
        </w:rPr>
        <w:drawing>
          <wp:anchor distT="0" distB="0" distL="114300" distR="114300" simplePos="0" relativeHeight="251663360" behindDoc="1" locked="0" layoutInCell="1" allowOverlap="1">
            <wp:simplePos x="0" y="0"/>
            <wp:positionH relativeFrom="column">
              <wp:posOffset>2273118</wp:posOffset>
            </wp:positionH>
            <wp:positionV relativeFrom="paragraph">
              <wp:posOffset>295935</wp:posOffset>
            </wp:positionV>
            <wp:extent cx="3580130" cy="3368675"/>
            <wp:effectExtent l="0" t="0" r="1270" b="3175"/>
            <wp:wrapTight wrapText="bothSides">
              <wp:wrapPolygon edited="0">
                <wp:start x="0" y="0"/>
                <wp:lineTo x="0" y="21498"/>
                <wp:lineTo x="21493" y="21498"/>
                <wp:lineTo x="21493" y="0"/>
                <wp:lineTo x="0" y="0"/>
              </wp:wrapPolygon>
            </wp:wrapTight>
            <wp:docPr id="6" name="Picture 6" descr="https://www.poolsupplyunlimited.com/Files/How_Salt_Generato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oolsupplyunlimited.com/Files/How_Salt_Generator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0130" cy="3368675"/>
                    </a:xfrm>
                    <a:prstGeom prst="rect">
                      <a:avLst/>
                    </a:prstGeom>
                    <a:noFill/>
                    <a:ln>
                      <a:noFill/>
                    </a:ln>
                  </pic:spPr>
                </pic:pic>
              </a:graphicData>
            </a:graphic>
          </wp:anchor>
        </w:drawing>
      </w:r>
      <w:r w:rsidR="00B677FC" w:rsidRPr="00B677FC">
        <w:rPr>
          <w:rFonts w:ascii="Tahoma" w:hAnsi="Tahoma" w:cs="Tahoma"/>
        </w:rPr>
        <w:t xml:space="preserve">Salt water pools work on a system </w:t>
      </w:r>
      <w:r w:rsidR="00786CBC">
        <w:rPr>
          <w:rFonts w:ascii="Tahoma" w:hAnsi="Tahoma" w:cs="Tahoma"/>
        </w:rPr>
        <w:t>where dissolved salt in water is</w:t>
      </w:r>
      <w:r w:rsidR="00B677FC" w:rsidRPr="00B677FC">
        <w:rPr>
          <w:rFonts w:ascii="Tahoma" w:hAnsi="Tahoma" w:cs="Tahoma"/>
        </w:rPr>
        <w:t xml:space="preserve"> converted to chlorine in a salt cell generator.</w:t>
      </w:r>
    </w:p>
    <w:p w:rsidR="003E431F" w:rsidRDefault="003E431F" w:rsidP="003E431F">
      <w:pPr>
        <w:rPr>
          <w:rFonts w:ascii="Tahoma" w:hAnsi="Tahoma" w:cs="Tahoma"/>
        </w:rPr>
      </w:pPr>
      <w:r w:rsidRPr="003E431F">
        <w:rPr>
          <w:rFonts w:ascii="Tahoma" w:hAnsi="Tahoma" w:cs="Tahoma"/>
        </w:rPr>
        <w:t>The salt system or</w:t>
      </w:r>
      <w:r w:rsidR="00B677FC">
        <w:rPr>
          <w:rFonts w:ascii="Tahoma" w:hAnsi="Tahoma" w:cs="Tahoma"/>
        </w:rPr>
        <w:t xml:space="preserve"> generator is</w:t>
      </w:r>
      <w:r w:rsidRPr="003E431F">
        <w:rPr>
          <w:rFonts w:ascii="Tahoma" w:hAnsi="Tahoma" w:cs="Tahoma"/>
        </w:rPr>
        <w:t xml:space="preserve"> installed on the pressure side back </w:t>
      </w:r>
      <w:bookmarkStart w:id="0" w:name="_GoBack"/>
      <w:r w:rsidRPr="003E431F">
        <w:rPr>
          <w:rFonts w:ascii="Tahoma" w:hAnsi="Tahoma" w:cs="Tahoma"/>
        </w:rPr>
        <w:t xml:space="preserve">by the filtration system of the </w:t>
      </w:r>
      <w:bookmarkEnd w:id="0"/>
      <w:r w:rsidRPr="003E431F">
        <w:rPr>
          <w:rFonts w:ascii="Tahoma" w:hAnsi="Tahoma" w:cs="Tahoma"/>
        </w:rPr>
        <w:t xml:space="preserve">pool.  This salt generator basically consists of a control box and a salt cell.  The salt cell has metal plates in it which are connected to the control box.  The control box sends an electrical charge to the plates which creates chlorine through a process called electrolysis.  As pool water passes through the salt cell, the salt in the water is turned into </w:t>
      </w:r>
      <w:proofErr w:type="spellStart"/>
      <w:r w:rsidRPr="003E431F">
        <w:rPr>
          <w:rFonts w:ascii="Tahoma" w:hAnsi="Tahoma" w:cs="Tahoma"/>
        </w:rPr>
        <w:t>Hypochlorous</w:t>
      </w:r>
      <w:proofErr w:type="spellEnd"/>
      <w:r w:rsidRPr="003E431F">
        <w:rPr>
          <w:rFonts w:ascii="Tahoma" w:hAnsi="Tahoma" w:cs="Tahoma"/>
        </w:rPr>
        <w:t xml:space="preserve"> acid.   </w:t>
      </w:r>
      <w:proofErr w:type="spellStart"/>
      <w:r w:rsidRPr="003E431F">
        <w:rPr>
          <w:rFonts w:ascii="Tahoma" w:hAnsi="Tahoma" w:cs="Tahoma"/>
        </w:rPr>
        <w:t>Hypochlorous</w:t>
      </w:r>
      <w:proofErr w:type="spellEnd"/>
      <w:r w:rsidRPr="003E431F">
        <w:rPr>
          <w:rFonts w:ascii="Tahoma" w:hAnsi="Tahoma" w:cs="Tahoma"/>
        </w:rPr>
        <w:t xml:space="preserve"> acid is the same component that is produced when any chlorine is added to pool water, whether you use sticks, tablets, granular or liquid. As the water returns to the pool, it will introduce the newly produced chlorine.</w:t>
      </w:r>
    </w:p>
    <w:p w:rsidR="00906991" w:rsidRPr="003E431F" w:rsidRDefault="00906991" w:rsidP="003E431F">
      <w:pPr>
        <w:rPr>
          <w:rFonts w:ascii="Tahoma" w:hAnsi="Tahoma" w:cs="Tahoma"/>
        </w:rPr>
      </w:pPr>
    </w:p>
    <w:p w:rsidR="00F87528" w:rsidRDefault="003E431F" w:rsidP="003E431F">
      <w:pPr>
        <w:rPr>
          <w:rFonts w:ascii="Tahoma" w:hAnsi="Tahoma" w:cs="Tahoma"/>
        </w:rPr>
      </w:pPr>
      <w:r w:rsidRPr="003E431F">
        <w:rPr>
          <w:rFonts w:ascii="Tahoma" w:hAnsi="Tahoma" w:cs="Tahoma"/>
        </w:rPr>
        <w:t>A salt water pool is also a chlorine pool because even though you are putting no chlorine into the pool the end result will be chlorine that is produced from the salt generator.</w:t>
      </w:r>
    </w:p>
    <w:p w:rsidR="003E431F" w:rsidRDefault="00630299" w:rsidP="003E431F">
      <w:pPr>
        <w:rPr>
          <w:rFonts w:ascii="Tahoma" w:hAnsi="Tahoma" w:cs="Tahoma"/>
        </w:rPr>
      </w:pPr>
      <w:r w:rsidRPr="00630299">
        <w:rPr>
          <w:rFonts w:ascii="Tahoma" w:hAnsi="Tahoma" w:cs="Tahoma"/>
        </w:rPr>
        <w:lastRenderedPageBreak/>
        <w:t xml:space="preserve">The chlorine that is produced in a salt water pool is a non-stabilized type. The salt system produces only this type of chlorine that usually </w:t>
      </w:r>
      <w:r w:rsidRPr="00630299">
        <w:rPr>
          <w:rFonts w:ascii="Tahoma" w:hAnsi="Tahoma" w:cs="Tahoma"/>
          <w:u w:val="single"/>
        </w:rPr>
        <w:t>creates a very high pH level</w:t>
      </w:r>
      <w:r w:rsidRPr="00630299">
        <w:rPr>
          <w:rFonts w:ascii="Tahoma" w:hAnsi="Tahoma" w:cs="Tahoma"/>
        </w:rPr>
        <w:t>.  The pH balance is important in maintaining water clarity as well as the preserving the integrity of some of the materials used in the building the pool.</w:t>
      </w:r>
    </w:p>
    <w:p w:rsidR="00630299" w:rsidRDefault="00630299" w:rsidP="003E431F">
      <w:pPr>
        <w:rPr>
          <w:rFonts w:ascii="Tahoma" w:hAnsi="Tahoma" w:cs="Tahoma"/>
        </w:rPr>
      </w:pPr>
      <w:r>
        <w:rPr>
          <w:rFonts w:ascii="Tahoma" w:hAnsi="Tahoma" w:cs="Tahoma"/>
        </w:rPr>
        <w:t xml:space="preserve">So in order for the pool to operate most efficiently and effectively the salinity (amount of salt in water) should be within a certain range (25000 – 4500ppm). If the salinity in the pool is low it will mean the generator cannot produce the amount </w:t>
      </w:r>
      <w:r w:rsidR="00786CBC">
        <w:rPr>
          <w:rFonts w:ascii="Tahoma" w:hAnsi="Tahoma" w:cs="Tahoma"/>
        </w:rPr>
        <w:t xml:space="preserve">of </w:t>
      </w:r>
      <w:r>
        <w:rPr>
          <w:rFonts w:ascii="Tahoma" w:hAnsi="Tahoma" w:cs="Tahoma"/>
        </w:rPr>
        <w:t xml:space="preserve">chlorine the pool needs to stay sanitised. </w:t>
      </w:r>
    </w:p>
    <w:p w:rsidR="00630299" w:rsidRDefault="00630299" w:rsidP="003E431F">
      <w:pPr>
        <w:rPr>
          <w:rFonts w:ascii="Tahoma" w:hAnsi="Tahoma" w:cs="Tahoma"/>
        </w:rPr>
      </w:pPr>
      <w:r>
        <w:rPr>
          <w:rFonts w:ascii="Tahoma" w:hAnsi="Tahoma" w:cs="Tahoma"/>
        </w:rPr>
        <w:t>In other words even though you can have the generator set to 100% but your Free Available Chlorine test shows no or little chlorine, you will have to ask yourself three questions;</w:t>
      </w:r>
    </w:p>
    <w:p w:rsidR="00630299" w:rsidRDefault="00630299" w:rsidP="00630299">
      <w:pPr>
        <w:pStyle w:val="ListParagraph"/>
        <w:numPr>
          <w:ilvl w:val="0"/>
          <w:numId w:val="2"/>
        </w:numPr>
        <w:rPr>
          <w:rFonts w:ascii="Tahoma" w:hAnsi="Tahoma" w:cs="Tahoma"/>
        </w:rPr>
      </w:pPr>
      <w:r>
        <w:rPr>
          <w:rFonts w:ascii="Tahoma" w:hAnsi="Tahoma" w:cs="Tahoma"/>
        </w:rPr>
        <w:t>Is there enough salt in the pool? Unless there is enough salinity it cannot be converted to chlorine.</w:t>
      </w:r>
    </w:p>
    <w:p w:rsidR="00630299" w:rsidRDefault="00630299" w:rsidP="00630299">
      <w:pPr>
        <w:pStyle w:val="ListParagraph"/>
        <w:numPr>
          <w:ilvl w:val="0"/>
          <w:numId w:val="2"/>
        </w:numPr>
        <w:rPr>
          <w:rFonts w:ascii="Tahoma" w:hAnsi="Tahoma" w:cs="Tahoma"/>
        </w:rPr>
      </w:pPr>
      <w:r>
        <w:rPr>
          <w:rFonts w:ascii="Tahoma" w:hAnsi="Tahoma" w:cs="Tahoma"/>
        </w:rPr>
        <w:t>Is there calcium build up on the salt cell (inside the generator) which minimises is effectiveness.</w:t>
      </w:r>
    </w:p>
    <w:p w:rsidR="00630299" w:rsidRDefault="00630299" w:rsidP="00630299">
      <w:pPr>
        <w:pStyle w:val="ListParagraph"/>
        <w:numPr>
          <w:ilvl w:val="0"/>
          <w:numId w:val="2"/>
        </w:numPr>
        <w:rPr>
          <w:rFonts w:ascii="Tahoma" w:hAnsi="Tahoma" w:cs="Tahoma"/>
        </w:rPr>
      </w:pPr>
      <w:r>
        <w:rPr>
          <w:rFonts w:ascii="Tahoma" w:hAnsi="Tahoma" w:cs="Tahoma"/>
        </w:rPr>
        <w:t xml:space="preserve">Is there enough pool water circulating through the cell? </w:t>
      </w:r>
      <w:r w:rsidR="001F3A41">
        <w:rPr>
          <w:rFonts w:ascii="Tahoma" w:hAnsi="Tahoma" w:cs="Tahoma"/>
        </w:rPr>
        <w:t>Air in the system due to low pool levels or a blocked filter can significantly decrease the cells effectiveness.</w:t>
      </w:r>
    </w:p>
    <w:p w:rsidR="00630299" w:rsidRDefault="001F3A41" w:rsidP="003E431F">
      <w:pPr>
        <w:rPr>
          <w:rFonts w:ascii="Tahoma" w:hAnsi="Tahoma" w:cs="Tahoma"/>
        </w:rPr>
      </w:pPr>
      <w:r>
        <w:rPr>
          <w:rFonts w:ascii="Tahoma" w:hAnsi="Tahoma" w:cs="Tahoma"/>
        </w:rPr>
        <w:t>Salt pools lose salt through adding more water to the pool (diluting), due to low levels caused by splash out</w:t>
      </w:r>
      <w:r w:rsidR="00B677FC">
        <w:rPr>
          <w:rFonts w:ascii="Tahoma" w:hAnsi="Tahoma" w:cs="Tahoma"/>
        </w:rPr>
        <w:t>, or by rain water being added.</w:t>
      </w:r>
    </w:p>
    <w:p w:rsidR="00630299" w:rsidRPr="003E431F" w:rsidRDefault="00630299" w:rsidP="003E431F">
      <w:pPr>
        <w:rPr>
          <w:rFonts w:ascii="Tahoma" w:hAnsi="Tahoma" w:cs="Tahoma"/>
        </w:rPr>
      </w:pPr>
    </w:p>
    <w:p w:rsidR="0017407F" w:rsidRPr="00EE60DC" w:rsidRDefault="0017407F" w:rsidP="00E77E2B">
      <w:pPr>
        <w:pStyle w:val="NoSpacing"/>
        <w:rPr>
          <w:rFonts w:ascii="Tahoma" w:hAnsi="Tahoma" w:cs="Tahoma"/>
        </w:rPr>
      </w:pPr>
    </w:p>
    <w:p w:rsidR="00E77E2B" w:rsidRPr="00571859" w:rsidRDefault="0017407F" w:rsidP="0017407F">
      <w:pPr>
        <w:pStyle w:val="Heading2"/>
        <w:rPr>
          <w:rFonts w:ascii="Tahoma" w:hAnsi="Tahoma" w:cs="Tahoma"/>
        </w:rPr>
      </w:pPr>
      <w:r w:rsidRPr="00571859">
        <w:rPr>
          <w:rFonts w:ascii="Tahoma" w:hAnsi="Tahoma" w:cs="Tahoma"/>
        </w:rPr>
        <w:t xml:space="preserve">Stabilizing </w:t>
      </w:r>
      <w:r w:rsidR="00774F45" w:rsidRPr="00571859">
        <w:rPr>
          <w:rFonts w:ascii="Tahoma" w:hAnsi="Tahoma" w:cs="Tahoma"/>
        </w:rPr>
        <w:t>free</w:t>
      </w:r>
      <w:r w:rsidRPr="00571859">
        <w:rPr>
          <w:rFonts w:ascii="Tahoma" w:hAnsi="Tahoma" w:cs="Tahoma"/>
        </w:rPr>
        <w:t xml:space="preserve"> available chlorine (FAC)</w:t>
      </w:r>
      <w:r w:rsidR="00EC5456" w:rsidRPr="00571859">
        <w:rPr>
          <w:rFonts w:ascii="Tahoma" w:hAnsi="Tahoma" w:cs="Tahoma"/>
        </w:rPr>
        <w:t xml:space="preserve"> with Cyanuric acid</w:t>
      </w:r>
    </w:p>
    <w:p w:rsidR="00774F45" w:rsidRDefault="00774F45" w:rsidP="00774F45">
      <w:pPr>
        <w:pStyle w:val="NoSpacing"/>
        <w:rPr>
          <w:rFonts w:ascii="Tahoma" w:hAnsi="Tahoma" w:cs="Tahoma"/>
        </w:rPr>
      </w:pPr>
      <w:r w:rsidRPr="00774F45">
        <w:rPr>
          <w:rFonts w:ascii="Tahoma" w:hAnsi="Tahoma" w:cs="Tahoma"/>
        </w:rPr>
        <w:t xml:space="preserve">In an outdoor swimming pool, the use of </w:t>
      </w:r>
      <w:r>
        <w:rPr>
          <w:rFonts w:ascii="Tahoma" w:hAnsi="Tahoma" w:cs="Tahoma"/>
        </w:rPr>
        <w:t xml:space="preserve">a chlorine stabilizer (cyanuric </w:t>
      </w:r>
      <w:r w:rsidRPr="00774F45">
        <w:rPr>
          <w:rFonts w:ascii="Tahoma" w:hAnsi="Tahoma" w:cs="Tahoma"/>
        </w:rPr>
        <w:t xml:space="preserve">acid) is usually recommended to reduce the </w:t>
      </w:r>
      <w:r>
        <w:rPr>
          <w:rFonts w:ascii="Tahoma" w:hAnsi="Tahoma" w:cs="Tahoma"/>
        </w:rPr>
        <w:t xml:space="preserve">degradation of free chlorine by </w:t>
      </w:r>
      <w:r w:rsidRPr="00774F45">
        <w:rPr>
          <w:rFonts w:ascii="Tahoma" w:hAnsi="Tahoma" w:cs="Tahoma"/>
        </w:rPr>
        <w:t>sunlight. Cyanuric acid acts like a shiel</w:t>
      </w:r>
      <w:r>
        <w:rPr>
          <w:rFonts w:ascii="Tahoma" w:hAnsi="Tahoma" w:cs="Tahoma"/>
        </w:rPr>
        <w:t xml:space="preserve">d for chlorine from ultraviolet </w:t>
      </w:r>
      <w:r w:rsidRPr="00774F45">
        <w:rPr>
          <w:rFonts w:ascii="Tahoma" w:hAnsi="Tahoma" w:cs="Tahoma"/>
        </w:rPr>
        <w:t>light. It binds to free chlorine and releases it slowly, extending the time needed to deplete each dose of sanitizer</w:t>
      </w:r>
      <w:r>
        <w:rPr>
          <w:rFonts w:ascii="Tahoma" w:hAnsi="Tahoma" w:cs="Tahoma"/>
        </w:rPr>
        <w:t>.</w:t>
      </w:r>
      <w:r w:rsidRPr="00774F45">
        <w:rPr>
          <w:rFonts w:ascii="Tahoma" w:hAnsi="Tahoma" w:cs="Tahoma"/>
        </w:rPr>
        <w:t xml:space="preserve"> It can be added by itself, usually a</w:t>
      </w:r>
      <w:r>
        <w:rPr>
          <w:rFonts w:ascii="Tahoma" w:hAnsi="Tahoma" w:cs="Tahoma"/>
        </w:rPr>
        <w:t>t an initial dose of 30-40 ppm (parts per million)</w:t>
      </w:r>
      <w:r w:rsidRPr="00774F45">
        <w:rPr>
          <w:rFonts w:ascii="Tahoma" w:hAnsi="Tahoma" w:cs="Tahoma"/>
        </w:rPr>
        <w:t>.</w:t>
      </w:r>
    </w:p>
    <w:p w:rsidR="008B1691" w:rsidRDefault="008B1691" w:rsidP="00774F45">
      <w:pPr>
        <w:pStyle w:val="NoSpacing"/>
        <w:rPr>
          <w:rFonts w:ascii="Tahoma" w:hAnsi="Tahoma" w:cs="Tahoma"/>
        </w:rPr>
      </w:pPr>
      <w:r>
        <w:rPr>
          <w:rFonts w:ascii="Tahoma" w:hAnsi="Tahoma" w:cs="Tahoma"/>
        </w:rPr>
        <w:t xml:space="preserve">Cyanuric acid only dissolves slowly </w:t>
      </w:r>
      <w:r w:rsidR="00EC5456">
        <w:rPr>
          <w:rFonts w:ascii="Tahoma" w:hAnsi="Tahoma" w:cs="Tahoma"/>
        </w:rPr>
        <w:t>and to a limited extent in water. It is best added to the balance tank (where water flows into the grate) with a mesh bag where it can dissolve slowly.</w:t>
      </w:r>
    </w:p>
    <w:p w:rsidR="00402033" w:rsidRDefault="00402033" w:rsidP="00774F45">
      <w:pPr>
        <w:pStyle w:val="NoSpacing"/>
        <w:rPr>
          <w:rFonts w:ascii="Tahoma" w:hAnsi="Tahoma" w:cs="Tahoma"/>
        </w:rPr>
      </w:pPr>
      <w:r>
        <w:rPr>
          <w:rFonts w:ascii="Tahoma" w:hAnsi="Tahoma" w:cs="Tahoma"/>
        </w:rPr>
        <w:t>The ideal cyanuric acid level should be between 30 – 60mg/L</w:t>
      </w:r>
    </w:p>
    <w:p w:rsidR="00774F45" w:rsidRDefault="00774F45" w:rsidP="00774F45">
      <w:pPr>
        <w:pStyle w:val="NoSpacing"/>
        <w:rPr>
          <w:rFonts w:ascii="Tahoma" w:hAnsi="Tahoma" w:cs="Tahoma"/>
        </w:rPr>
      </w:pPr>
    </w:p>
    <w:p w:rsidR="00774F45" w:rsidRPr="00571859" w:rsidRDefault="00646334" w:rsidP="00774F45">
      <w:pPr>
        <w:pStyle w:val="Heading2"/>
        <w:rPr>
          <w:rFonts w:ascii="Tahoma" w:hAnsi="Tahoma" w:cs="Tahoma"/>
        </w:rPr>
      </w:pPr>
      <w:proofErr w:type="gramStart"/>
      <w:r>
        <w:rPr>
          <w:rFonts w:ascii="Tahoma" w:hAnsi="Tahoma" w:cs="Tahoma"/>
        </w:rPr>
        <w:t>p</w:t>
      </w:r>
      <w:r w:rsidR="00774F45" w:rsidRPr="00571859">
        <w:rPr>
          <w:rFonts w:ascii="Tahoma" w:hAnsi="Tahoma" w:cs="Tahoma"/>
        </w:rPr>
        <w:t>H</w:t>
      </w:r>
      <w:proofErr w:type="gramEnd"/>
      <w:r w:rsidR="00774F45" w:rsidRPr="00571859">
        <w:rPr>
          <w:rFonts w:ascii="Tahoma" w:hAnsi="Tahoma" w:cs="Tahoma"/>
        </w:rPr>
        <w:t xml:space="preserve"> levels</w:t>
      </w:r>
    </w:p>
    <w:p w:rsidR="00774F45" w:rsidRDefault="00774F45" w:rsidP="00774F45">
      <w:pPr>
        <w:autoSpaceDE w:val="0"/>
        <w:autoSpaceDN w:val="0"/>
        <w:adjustRightInd w:val="0"/>
        <w:spacing w:after="0" w:line="240" w:lineRule="auto"/>
        <w:rPr>
          <w:rFonts w:ascii="Tahoma" w:hAnsi="Tahoma" w:cs="Tahoma"/>
          <w:color w:val="231F20"/>
        </w:rPr>
      </w:pPr>
      <w:proofErr w:type="gramStart"/>
      <w:r>
        <w:rPr>
          <w:rFonts w:ascii="Tahoma" w:hAnsi="Tahoma" w:cs="Tahoma"/>
          <w:color w:val="231F20"/>
        </w:rPr>
        <w:t>p</w:t>
      </w:r>
      <w:r w:rsidRPr="00774F45">
        <w:rPr>
          <w:rFonts w:ascii="Tahoma" w:hAnsi="Tahoma" w:cs="Tahoma"/>
          <w:color w:val="231F20"/>
        </w:rPr>
        <w:t>H</w:t>
      </w:r>
      <w:proofErr w:type="gramEnd"/>
      <w:r w:rsidRPr="00774F45">
        <w:rPr>
          <w:rFonts w:ascii="Tahoma" w:hAnsi="Tahoma" w:cs="Tahoma"/>
          <w:color w:val="231F20"/>
        </w:rPr>
        <w:t xml:space="preserve"> is the measure of the acidity of the water. The pH scale extends from 0 to 14 with 7 being neutral. As the pH moves lower than 7.0, the water becomes more acidic and tends to be corrosive</w:t>
      </w:r>
      <w:r>
        <w:rPr>
          <w:rFonts w:ascii="Tahoma" w:hAnsi="Tahoma" w:cs="Tahoma"/>
          <w:color w:val="231F20"/>
        </w:rPr>
        <w:t xml:space="preserve"> (metal starts to rust)</w:t>
      </w:r>
      <w:r w:rsidRPr="00774F45">
        <w:rPr>
          <w:rFonts w:ascii="Tahoma" w:hAnsi="Tahoma" w:cs="Tahoma"/>
          <w:color w:val="231F20"/>
        </w:rPr>
        <w:t>; as pH moves up higher than 7.0, the water becomes less acidic (or more basic) and could lead to a scale forming condition</w:t>
      </w:r>
      <w:r w:rsidR="00760BB8">
        <w:rPr>
          <w:rFonts w:ascii="Tahoma" w:hAnsi="Tahoma" w:cs="Tahoma"/>
          <w:color w:val="231F20"/>
        </w:rPr>
        <w:t xml:space="preserve"> and an increase of the micro bacterial level in the pool</w:t>
      </w:r>
      <w:r w:rsidRPr="00774F45">
        <w:rPr>
          <w:rFonts w:ascii="Tahoma" w:hAnsi="Tahoma" w:cs="Tahoma"/>
          <w:color w:val="231F20"/>
        </w:rPr>
        <w:t>. Since most water has the tendency to either corrode or leave small, crusty “scale” deposits, it is important to properly balance the factors of pH, total alkalinity and hardness. Depending on where you live, the water can contain a variety of minerals. These minerals directly affect whether the water will corrode, scale or be in balance. In addit</w:t>
      </w:r>
      <w:r w:rsidR="00646334">
        <w:rPr>
          <w:rFonts w:ascii="Tahoma" w:hAnsi="Tahoma" w:cs="Tahoma"/>
          <w:color w:val="231F20"/>
        </w:rPr>
        <w:t xml:space="preserve">ion to pH, total alkalinity, </w:t>
      </w:r>
      <w:r w:rsidRPr="00774F45">
        <w:rPr>
          <w:rFonts w:ascii="Tahoma" w:hAnsi="Tahoma" w:cs="Tahoma"/>
          <w:color w:val="231F20"/>
        </w:rPr>
        <w:t xml:space="preserve">calcium hardness, </w:t>
      </w:r>
      <w:r w:rsidR="00646334">
        <w:rPr>
          <w:rFonts w:ascii="Tahoma" w:hAnsi="Tahoma" w:cs="Tahoma"/>
          <w:color w:val="231F20"/>
        </w:rPr>
        <w:t xml:space="preserve">and </w:t>
      </w:r>
      <w:r w:rsidRPr="00774F45">
        <w:rPr>
          <w:rFonts w:ascii="Tahoma" w:hAnsi="Tahoma" w:cs="Tahoma"/>
          <w:color w:val="231F20"/>
        </w:rPr>
        <w:t>temperature plays a role in water balance.</w:t>
      </w:r>
    </w:p>
    <w:p w:rsidR="008B1691" w:rsidRDefault="008B1691" w:rsidP="00774F45">
      <w:pPr>
        <w:autoSpaceDE w:val="0"/>
        <w:autoSpaceDN w:val="0"/>
        <w:adjustRightInd w:val="0"/>
        <w:spacing w:after="0" w:line="240" w:lineRule="auto"/>
        <w:rPr>
          <w:rFonts w:ascii="Tahoma" w:hAnsi="Tahoma" w:cs="Tahoma"/>
          <w:color w:val="231F20"/>
        </w:rPr>
      </w:pPr>
    </w:p>
    <w:p w:rsidR="00906991" w:rsidRDefault="00906991" w:rsidP="00774F45">
      <w:pPr>
        <w:autoSpaceDE w:val="0"/>
        <w:autoSpaceDN w:val="0"/>
        <w:adjustRightInd w:val="0"/>
        <w:spacing w:after="0" w:line="240" w:lineRule="auto"/>
        <w:rPr>
          <w:rFonts w:ascii="Tahoma" w:hAnsi="Tahoma" w:cs="Tahoma"/>
          <w:color w:val="231F20"/>
        </w:rPr>
      </w:pPr>
    </w:p>
    <w:p w:rsidR="00906991" w:rsidRDefault="00906991" w:rsidP="00774F45">
      <w:pPr>
        <w:autoSpaceDE w:val="0"/>
        <w:autoSpaceDN w:val="0"/>
        <w:adjustRightInd w:val="0"/>
        <w:spacing w:after="0" w:line="240" w:lineRule="auto"/>
        <w:rPr>
          <w:rFonts w:ascii="Tahoma" w:hAnsi="Tahoma" w:cs="Tahoma"/>
          <w:color w:val="231F20"/>
        </w:rPr>
      </w:pPr>
    </w:p>
    <w:p w:rsidR="00906991" w:rsidRPr="00774F45" w:rsidRDefault="00906991" w:rsidP="00774F45">
      <w:pPr>
        <w:autoSpaceDE w:val="0"/>
        <w:autoSpaceDN w:val="0"/>
        <w:adjustRightInd w:val="0"/>
        <w:spacing w:after="0" w:line="240" w:lineRule="auto"/>
        <w:rPr>
          <w:rFonts w:ascii="Tahoma" w:hAnsi="Tahoma" w:cs="Tahoma"/>
          <w:color w:val="231F20"/>
        </w:rPr>
      </w:pPr>
      <w:r>
        <w:rPr>
          <w:noProof/>
          <w:lang w:eastAsia="en-NZ"/>
        </w:rPr>
        <w:lastRenderedPageBreak/>
        <w:drawing>
          <wp:inline distT="0" distB="0" distL="0" distR="0" wp14:anchorId="1CD41899" wp14:editId="4FB03651">
            <wp:extent cx="5731510" cy="3381481"/>
            <wp:effectExtent l="0" t="0" r="2540" b="9525"/>
            <wp:docPr id="7" name="Picture 7" descr="http://www.eraorganics.com/wp-content/uploads/2015/06/Adjusting-PH-Level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raorganics.com/wp-content/uploads/2015/06/Adjusting-PH-Levels.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381481"/>
                    </a:xfrm>
                    <a:prstGeom prst="rect">
                      <a:avLst/>
                    </a:prstGeom>
                    <a:noFill/>
                    <a:ln>
                      <a:noFill/>
                    </a:ln>
                  </pic:spPr>
                </pic:pic>
              </a:graphicData>
            </a:graphic>
          </wp:inline>
        </w:drawing>
      </w:r>
    </w:p>
    <w:p w:rsidR="008B1691" w:rsidRDefault="00774F45" w:rsidP="008B1691">
      <w:pPr>
        <w:autoSpaceDE w:val="0"/>
        <w:autoSpaceDN w:val="0"/>
        <w:adjustRightInd w:val="0"/>
        <w:spacing w:after="0" w:line="240" w:lineRule="auto"/>
        <w:rPr>
          <w:rFonts w:ascii="Tahoma" w:hAnsi="Tahoma" w:cs="Tahoma"/>
          <w:color w:val="231F20"/>
        </w:rPr>
      </w:pPr>
      <w:r w:rsidRPr="00774F45">
        <w:rPr>
          <w:rFonts w:ascii="Tahoma" w:hAnsi="Tahoma" w:cs="Tahoma"/>
          <w:color w:val="231F20"/>
        </w:rPr>
        <w:t>No</w:t>
      </w:r>
      <w:r w:rsidR="00760BB8">
        <w:rPr>
          <w:rFonts w:ascii="Tahoma" w:hAnsi="Tahoma" w:cs="Tahoma"/>
          <w:color w:val="231F20"/>
        </w:rPr>
        <w:t>te: a high pH level (above 7.8)</w:t>
      </w:r>
      <w:r w:rsidR="008B1691">
        <w:rPr>
          <w:rFonts w:ascii="Tahoma" w:hAnsi="Tahoma" w:cs="Tahoma"/>
          <w:color w:val="231F20"/>
        </w:rPr>
        <w:t xml:space="preserve"> </w:t>
      </w:r>
      <w:r w:rsidRPr="00774F45">
        <w:rPr>
          <w:rFonts w:ascii="Tahoma" w:hAnsi="Tahoma" w:cs="Tahoma"/>
          <w:color w:val="231F20"/>
        </w:rPr>
        <w:t xml:space="preserve">will inhibit the ability of free chlorine to sanitize water efficiently. </w:t>
      </w:r>
      <w:r w:rsidR="001E5E9B">
        <w:rPr>
          <w:rFonts w:ascii="Tahoma" w:hAnsi="Tahoma" w:cs="Tahoma"/>
          <w:color w:val="231F20"/>
        </w:rPr>
        <w:t xml:space="preserve">Ideal </w:t>
      </w:r>
      <w:r w:rsidR="00402033">
        <w:rPr>
          <w:rFonts w:ascii="Tahoma" w:hAnsi="Tahoma" w:cs="Tahoma"/>
          <w:color w:val="231F20"/>
        </w:rPr>
        <w:t>pH should be between 7.2 and 7.8</w:t>
      </w:r>
      <w:r w:rsidR="001E5E9B">
        <w:rPr>
          <w:rFonts w:ascii="Tahoma" w:hAnsi="Tahoma" w:cs="Tahoma"/>
          <w:color w:val="231F20"/>
        </w:rPr>
        <w:t>.</w:t>
      </w:r>
    </w:p>
    <w:p w:rsidR="00646334" w:rsidRDefault="00646334" w:rsidP="008B1691">
      <w:pPr>
        <w:autoSpaceDE w:val="0"/>
        <w:autoSpaceDN w:val="0"/>
        <w:adjustRightInd w:val="0"/>
        <w:spacing w:after="0" w:line="240" w:lineRule="auto"/>
        <w:rPr>
          <w:rFonts w:ascii="Tahoma" w:hAnsi="Tahoma" w:cs="Tahoma"/>
          <w:color w:val="231F20"/>
        </w:rPr>
      </w:pPr>
    </w:p>
    <w:p w:rsidR="00646334" w:rsidRDefault="00646334" w:rsidP="008B1691">
      <w:pPr>
        <w:autoSpaceDE w:val="0"/>
        <w:autoSpaceDN w:val="0"/>
        <w:adjustRightInd w:val="0"/>
        <w:spacing w:after="0" w:line="240" w:lineRule="auto"/>
        <w:rPr>
          <w:rFonts w:ascii="Tahoma" w:hAnsi="Tahoma" w:cs="Tahoma"/>
          <w:color w:val="231F20"/>
        </w:rPr>
      </w:pPr>
    </w:p>
    <w:p w:rsidR="00F87528" w:rsidRDefault="00F87528" w:rsidP="008B1691">
      <w:pPr>
        <w:autoSpaceDE w:val="0"/>
        <w:autoSpaceDN w:val="0"/>
        <w:adjustRightInd w:val="0"/>
        <w:spacing w:after="0" w:line="240" w:lineRule="auto"/>
        <w:rPr>
          <w:rFonts w:ascii="Tahoma" w:hAnsi="Tahoma" w:cs="Tahoma"/>
          <w:color w:val="231F20"/>
        </w:rPr>
      </w:pPr>
    </w:p>
    <w:p w:rsidR="00F87528" w:rsidRDefault="00F87528" w:rsidP="008B1691">
      <w:pPr>
        <w:autoSpaceDE w:val="0"/>
        <w:autoSpaceDN w:val="0"/>
        <w:adjustRightInd w:val="0"/>
        <w:spacing w:after="0" w:line="240" w:lineRule="auto"/>
        <w:rPr>
          <w:rFonts w:ascii="Tahoma" w:hAnsi="Tahoma" w:cs="Tahoma"/>
          <w:color w:val="231F20"/>
        </w:rPr>
      </w:pPr>
    </w:p>
    <w:p w:rsidR="001268D2" w:rsidRDefault="001268D2" w:rsidP="008B1691">
      <w:pPr>
        <w:autoSpaceDE w:val="0"/>
        <w:autoSpaceDN w:val="0"/>
        <w:adjustRightInd w:val="0"/>
        <w:spacing w:after="0" w:line="240" w:lineRule="auto"/>
        <w:rPr>
          <w:rFonts w:ascii="Tahoma" w:hAnsi="Tahoma" w:cs="Tahoma"/>
          <w:color w:val="231F20"/>
        </w:rPr>
      </w:pPr>
    </w:p>
    <w:p w:rsidR="001268D2" w:rsidRPr="00F87528" w:rsidRDefault="001268D2" w:rsidP="00F87528">
      <w:pPr>
        <w:pStyle w:val="Heading2"/>
        <w:rPr>
          <w:rFonts w:ascii="Tahoma" w:hAnsi="Tahoma" w:cs="Tahoma"/>
        </w:rPr>
      </w:pPr>
      <w:r w:rsidRPr="00F87528">
        <w:rPr>
          <w:rFonts w:ascii="Tahoma" w:hAnsi="Tahoma" w:cs="Tahoma"/>
        </w:rPr>
        <w:t>Total Alkalinity</w:t>
      </w:r>
    </w:p>
    <w:p w:rsidR="001E5E9B" w:rsidRPr="00774F45" w:rsidRDefault="001E5E9B" w:rsidP="008B1691">
      <w:pPr>
        <w:autoSpaceDE w:val="0"/>
        <w:autoSpaceDN w:val="0"/>
        <w:adjustRightInd w:val="0"/>
        <w:spacing w:after="0" w:line="240" w:lineRule="auto"/>
        <w:rPr>
          <w:rFonts w:ascii="Tahoma" w:hAnsi="Tahoma" w:cs="Tahoma"/>
          <w:color w:val="231F20"/>
        </w:rPr>
      </w:pPr>
    </w:p>
    <w:p w:rsidR="001268D2" w:rsidRPr="001268D2" w:rsidRDefault="001268D2" w:rsidP="001268D2">
      <w:pPr>
        <w:autoSpaceDE w:val="0"/>
        <w:autoSpaceDN w:val="0"/>
        <w:adjustRightInd w:val="0"/>
        <w:spacing w:after="0" w:line="240" w:lineRule="auto"/>
        <w:rPr>
          <w:rFonts w:ascii="Tahoma" w:hAnsi="Tahoma" w:cs="Tahoma"/>
          <w:color w:val="231F20"/>
        </w:rPr>
      </w:pPr>
      <w:r>
        <w:rPr>
          <w:rFonts w:ascii="Tahoma" w:hAnsi="Tahoma" w:cs="Tahoma"/>
          <w:color w:val="231F20"/>
        </w:rPr>
        <w:t xml:space="preserve">Total alkalinity refers to how well pool water can resist changes in the </w:t>
      </w:r>
      <w:proofErr w:type="spellStart"/>
      <w:r>
        <w:rPr>
          <w:rFonts w:ascii="Tahoma" w:hAnsi="Tahoma" w:cs="Tahoma"/>
          <w:color w:val="231F20"/>
        </w:rPr>
        <w:t>pH.</w:t>
      </w:r>
      <w:proofErr w:type="spellEnd"/>
      <w:r>
        <w:rPr>
          <w:rFonts w:ascii="Tahoma" w:hAnsi="Tahoma" w:cs="Tahoma"/>
          <w:color w:val="231F20"/>
        </w:rPr>
        <w:t xml:space="preserve"> </w:t>
      </w:r>
      <w:r w:rsidRPr="001268D2">
        <w:rPr>
          <w:rFonts w:ascii="Tahoma" w:hAnsi="Tahoma" w:cs="Tahoma"/>
          <w:color w:val="231F20"/>
        </w:rPr>
        <w:t>If th</w:t>
      </w:r>
      <w:r>
        <w:rPr>
          <w:rFonts w:ascii="Tahoma" w:hAnsi="Tahoma" w:cs="Tahoma"/>
          <w:color w:val="231F20"/>
        </w:rPr>
        <w:t xml:space="preserve">e alkalinity is too low, the pH </w:t>
      </w:r>
      <w:r w:rsidRPr="001268D2">
        <w:rPr>
          <w:rFonts w:ascii="Tahoma" w:hAnsi="Tahoma" w:cs="Tahoma"/>
          <w:color w:val="231F20"/>
        </w:rPr>
        <w:t xml:space="preserve">could potentially change daily. This is </w:t>
      </w:r>
      <w:r>
        <w:rPr>
          <w:rFonts w:ascii="Tahoma" w:hAnsi="Tahoma" w:cs="Tahoma"/>
          <w:color w:val="231F20"/>
        </w:rPr>
        <w:t xml:space="preserve">known as “pH bounce” and leaves </w:t>
      </w:r>
      <w:r w:rsidRPr="001268D2">
        <w:rPr>
          <w:rFonts w:ascii="Tahoma" w:hAnsi="Tahoma" w:cs="Tahoma"/>
          <w:color w:val="231F20"/>
        </w:rPr>
        <w:t>the pool and spa water vulnerab</w:t>
      </w:r>
      <w:r>
        <w:rPr>
          <w:rFonts w:ascii="Tahoma" w:hAnsi="Tahoma" w:cs="Tahoma"/>
          <w:color w:val="231F20"/>
        </w:rPr>
        <w:t xml:space="preserve">le to pH problems from chlorine </w:t>
      </w:r>
      <w:r w:rsidRPr="001268D2">
        <w:rPr>
          <w:rFonts w:ascii="Tahoma" w:hAnsi="Tahoma" w:cs="Tahoma"/>
          <w:color w:val="231F20"/>
        </w:rPr>
        <w:t>treatments, environmental conditions and</w:t>
      </w:r>
      <w:r>
        <w:rPr>
          <w:rFonts w:ascii="Tahoma" w:hAnsi="Tahoma" w:cs="Tahoma"/>
          <w:color w:val="231F20"/>
        </w:rPr>
        <w:t xml:space="preserve"> even from fresh make-up water. </w:t>
      </w:r>
      <w:r w:rsidRPr="001268D2">
        <w:rPr>
          <w:rFonts w:ascii="Tahoma" w:hAnsi="Tahoma" w:cs="Tahoma"/>
          <w:color w:val="231F20"/>
        </w:rPr>
        <w:t>Low alkalinity water will tend to be corros</w:t>
      </w:r>
      <w:r>
        <w:rPr>
          <w:rFonts w:ascii="Tahoma" w:hAnsi="Tahoma" w:cs="Tahoma"/>
          <w:color w:val="231F20"/>
        </w:rPr>
        <w:t xml:space="preserve">ive, thus eroding pool surfaces </w:t>
      </w:r>
      <w:r w:rsidRPr="001268D2">
        <w:rPr>
          <w:rFonts w:ascii="Tahoma" w:hAnsi="Tahoma" w:cs="Tahoma"/>
          <w:color w:val="231F20"/>
        </w:rPr>
        <w:t>and equipment.</w:t>
      </w:r>
    </w:p>
    <w:p w:rsidR="008F5629" w:rsidRDefault="001268D2" w:rsidP="001268D2">
      <w:pPr>
        <w:autoSpaceDE w:val="0"/>
        <w:autoSpaceDN w:val="0"/>
        <w:adjustRightInd w:val="0"/>
        <w:spacing w:after="0" w:line="240" w:lineRule="auto"/>
        <w:rPr>
          <w:rFonts w:ascii="Tahoma" w:hAnsi="Tahoma" w:cs="Tahoma"/>
          <w:color w:val="231F20"/>
        </w:rPr>
      </w:pPr>
      <w:r w:rsidRPr="001268D2">
        <w:rPr>
          <w:rFonts w:ascii="Tahoma" w:hAnsi="Tahoma" w:cs="Tahoma"/>
          <w:color w:val="231F20"/>
        </w:rPr>
        <w:t>If the alkalinit</w:t>
      </w:r>
      <w:r>
        <w:rPr>
          <w:rFonts w:ascii="Tahoma" w:hAnsi="Tahoma" w:cs="Tahoma"/>
          <w:color w:val="231F20"/>
        </w:rPr>
        <w:t xml:space="preserve">y level is too high, the pH may </w:t>
      </w:r>
      <w:r w:rsidRPr="001268D2">
        <w:rPr>
          <w:rFonts w:ascii="Tahoma" w:hAnsi="Tahoma" w:cs="Tahoma"/>
          <w:color w:val="231F20"/>
        </w:rPr>
        <w:t>also drift to a ve</w:t>
      </w:r>
      <w:r>
        <w:rPr>
          <w:rFonts w:ascii="Tahoma" w:hAnsi="Tahoma" w:cs="Tahoma"/>
          <w:color w:val="231F20"/>
        </w:rPr>
        <w:t xml:space="preserve">ry high level. Then, it is very </w:t>
      </w:r>
      <w:r w:rsidRPr="001268D2">
        <w:rPr>
          <w:rFonts w:ascii="Tahoma" w:hAnsi="Tahoma" w:cs="Tahoma"/>
          <w:color w:val="231F20"/>
        </w:rPr>
        <w:t xml:space="preserve">difficult to </w:t>
      </w:r>
      <w:r>
        <w:rPr>
          <w:rFonts w:ascii="Tahoma" w:hAnsi="Tahoma" w:cs="Tahoma"/>
          <w:color w:val="231F20"/>
        </w:rPr>
        <w:t xml:space="preserve">reduce the pH and the water may </w:t>
      </w:r>
      <w:r w:rsidRPr="001268D2">
        <w:rPr>
          <w:rFonts w:ascii="Tahoma" w:hAnsi="Tahoma" w:cs="Tahoma"/>
          <w:color w:val="231F20"/>
        </w:rPr>
        <w:t>be cloudy and prone to scaling.</w:t>
      </w:r>
    </w:p>
    <w:p w:rsidR="001268D2" w:rsidRDefault="001268D2" w:rsidP="001268D2">
      <w:pPr>
        <w:autoSpaceDE w:val="0"/>
        <w:autoSpaceDN w:val="0"/>
        <w:adjustRightInd w:val="0"/>
        <w:spacing w:after="0" w:line="240" w:lineRule="auto"/>
        <w:rPr>
          <w:rFonts w:ascii="Tahoma" w:hAnsi="Tahoma" w:cs="Tahoma"/>
          <w:color w:val="231F20"/>
        </w:rPr>
      </w:pPr>
      <w:r>
        <w:rPr>
          <w:rFonts w:ascii="Tahoma" w:hAnsi="Tahoma" w:cs="Tahoma"/>
          <w:color w:val="231F20"/>
        </w:rPr>
        <w:t>The ideal alkalinity range for a pool or spa is 80 – 120 ppm (100 – 150 if using cyanuric acid)</w:t>
      </w:r>
    </w:p>
    <w:p w:rsidR="00906991" w:rsidRPr="00571859" w:rsidRDefault="00906991" w:rsidP="001268D2">
      <w:pPr>
        <w:autoSpaceDE w:val="0"/>
        <w:autoSpaceDN w:val="0"/>
        <w:adjustRightInd w:val="0"/>
        <w:spacing w:after="0" w:line="240" w:lineRule="auto"/>
        <w:rPr>
          <w:rFonts w:ascii="Tahoma" w:hAnsi="Tahoma" w:cs="Tahoma"/>
          <w:color w:val="231F20"/>
        </w:rPr>
      </w:pPr>
    </w:p>
    <w:p w:rsidR="00700559" w:rsidRPr="00B55182" w:rsidRDefault="00F703D4" w:rsidP="00700559">
      <w:pPr>
        <w:pStyle w:val="Heading1"/>
        <w:rPr>
          <w:rFonts w:ascii="Tahoma" w:hAnsi="Tahoma" w:cs="Tahoma"/>
          <w:sz w:val="24"/>
        </w:rPr>
      </w:pPr>
      <w:r>
        <w:rPr>
          <w:noProof/>
          <w:lang w:eastAsia="en-NZ"/>
        </w:rPr>
        <w:drawing>
          <wp:anchor distT="0" distB="0" distL="114300" distR="114300" simplePos="0" relativeHeight="251664384" behindDoc="1" locked="0" layoutInCell="1" allowOverlap="1">
            <wp:simplePos x="0" y="0"/>
            <wp:positionH relativeFrom="column">
              <wp:posOffset>2131109</wp:posOffset>
            </wp:positionH>
            <wp:positionV relativeFrom="paragraph">
              <wp:posOffset>77643</wp:posOffset>
            </wp:positionV>
            <wp:extent cx="3402173" cy="1866130"/>
            <wp:effectExtent l="0" t="0" r="8255" b="1270"/>
            <wp:wrapTight wrapText="bothSides">
              <wp:wrapPolygon edited="0">
                <wp:start x="0" y="0"/>
                <wp:lineTo x="0" y="21394"/>
                <wp:lineTo x="21531" y="21394"/>
                <wp:lineTo x="21531" y="0"/>
                <wp:lineTo x="0" y="0"/>
              </wp:wrapPolygon>
            </wp:wrapTight>
            <wp:docPr id="8" name="Picture 8" descr="http://www.purfresh.com/images/im_o3_how_it_wor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urfresh.com/images/im_o3_how_it_work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2173" cy="1866130"/>
                    </a:xfrm>
                    <a:prstGeom prst="rect">
                      <a:avLst/>
                    </a:prstGeom>
                    <a:noFill/>
                    <a:ln>
                      <a:noFill/>
                    </a:ln>
                  </pic:spPr>
                </pic:pic>
              </a:graphicData>
            </a:graphic>
          </wp:anchor>
        </w:drawing>
      </w:r>
      <w:r w:rsidR="00700559" w:rsidRPr="00B55182">
        <w:rPr>
          <w:rFonts w:ascii="Tahoma" w:hAnsi="Tahoma" w:cs="Tahoma"/>
          <w:sz w:val="24"/>
        </w:rPr>
        <w:t>Ozone disinfection</w:t>
      </w:r>
    </w:p>
    <w:p w:rsidR="00700559" w:rsidRDefault="00700559" w:rsidP="00700559">
      <w:pPr>
        <w:autoSpaceDE w:val="0"/>
        <w:autoSpaceDN w:val="0"/>
        <w:adjustRightInd w:val="0"/>
        <w:spacing w:after="0" w:line="240" w:lineRule="auto"/>
        <w:rPr>
          <w:rFonts w:ascii="Tahoma" w:hAnsi="Tahoma" w:cs="Tahoma"/>
          <w:color w:val="231F20"/>
        </w:rPr>
      </w:pPr>
      <w:r w:rsidRPr="00700559">
        <w:rPr>
          <w:rFonts w:ascii="Tahoma" w:hAnsi="Tahoma" w:cs="Tahoma"/>
          <w:color w:val="231F20"/>
        </w:rPr>
        <w:t xml:space="preserve">Ozone is used as a secondary disinfectant to disinfect </w:t>
      </w:r>
      <w:r>
        <w:rPr>
          <w:rFonts w:ascii="Tahoma" w:hAnsi="Tahoma" w:cs="Tahoma"/>
          <w:color w:val="231F20"/>
        </w:rPr>
        <w:t xml:space="preserve">contaminants in pool </w:t>
      </w:r>
      <w:r w:rsidRPr="00700559">
        <w:rPr>
          <w:rFonts w:ascii="Tahoma" w:hAnsi="Tahoma" w:cs="Tahoma"/>
          <w:color w:val="231F20"/>
        </w:rPr>
        <w:t>water. Ozone is a poisonous gas, and if it is not properly</w:t>
      </w:r>
      <w:r>
        <w:rPr>
          <w:rFonts w:ascii="Tahoma" w:hAnsi="Tahoma" w:cs="Tahoma"/>
          <w:color w:val="231F20"/>
        </w:rPr>
        <w:t xml:space="preserve"> stripped from the water before </w:t>
      </w:r>
      <w:r w:rsidRPr="00700559">
        <w:rPr>
          <w:rFonts w:ascii="Tahoma" w:hAnsi="Tahoma" w:cs="Tahoma"/>
          <w:color w:val="231F20"/>
        </w:rPr>
        <w:t>recirculation, the off-gassing of ozone is a potential hazard to the health of bathers.</w:t>
      </w:r>
    </w:p>
    <w:p w:rsidR="007E1EA9" w:rsidRDefault="007E1EA9" w:rsidP="00700559">
      <w:pPr>
        <w:autoSpaceDE w:val="0"/>
        <w:autoSpaceDN w:val="0"/>
        <w:adjustRightInd w:val="0"/>
        <w:spacing w:after="0" w:line="240" w:lineRule="auto"/>
        <w:rPr>
          <w:rFonts w:ascii="Tahoma" w:hAnsi="Tahoma" w:cs="Tahoma"/>
          <w:color w:val="231F20"/>
        </w:rPr>
      </w:pPr>
      <w:r>
        <w:rPr>
          <w:rFonts w:ascii="Tahoma" w:hAnsi="Tahoma" w:cs="Tahoma"/>
          <w:color w:val="231F20"/>
        </w:rPr>
        <w:lastRenderedPageBreak/>
        <w:t>Ozone gas is produced by passing dry air or oxygen through a series of electrodes where the oxygen is converted to ozone.</w:t>
      </w:r>
    </w:p>
    <w:p w:rsidR="00700559" w:rsidRDefault="00700559" w:rsidP="00700559">
      <w:pPr>
        <w:autoSpaceDE w:val="0"/>
        <w:autoSpaceDN w:val="0"/>
        <w:adjustRightInd w:val="0"/>
        <w:spacing w:after="0" w:line="240" w:lineRule="auto"/>
        <w:rPr>
          <w:rFonts w:ascii="Tahoma" w:hAnsi="Tahoma" w:cs="Tahoma"/>
          <w:color w:val="231F20"/>
        </w:rPr>
      </w:pPr>
      <w:r w:rsidRPr="00700559">
        <w:rPr>
          <w:rFonts w:ascii="Tahoma" w:hAnsi="Tahoma" w:cs="Tahoma"/>
          <w:color w:val="231F20"/>
        </w:rPr>
        <w:t>O</w:t>
      </w:r>
      <w:r>
        <w:rPr>
          <w:rFonts w:ascii="Tahoma" w:hAnsi="Tahoma" w:cs="Tahoma"/>
          <w:color w:val="231F20"/>
        </w:rPr>
        <w:t xml:space="preserve">zone does not </w:t>
      </w:r>
      <w:r w:rsidRPr="00700559">
        <w:rPr>
          <w:rFonts w:ascii="Tahoma" w:hAnsi="Tahoma" w:cs="Tahoma"/>
          <w:color w:val="231F20"/>
        </w:rPr>
        <w:t>last long in water. The primary disinfectant, chlorine, which h</w:t>
      </w:r>
      <w:r>
        <w:rPr>
          <w:rFonts w:ascii="Tahoma" w:hAnsi="Tahoma" w:cs="Tahoma"/>
          <w:color w:val="231F20"/>
        </w:rPr>
        <w:t xml:space="preserve">as a longer lifetime, has to be </w:t>
      </w:r>
      <w:r w:rsidRPr="00700559">
        <w:rPr>
          <w:rFonts w:ascii="Tahoma" w:hAnsi="Tahoma" w:cs="Tahoma"/>
          <w:color w:val="231F20"/>
        </w:rPr>
        <w:t>added after ozone to kill any microorganisms that enter t</w:t>
      </w:r>
      <w:r>
        <w:rPr>
          <w:rFonts w:ascii="Tahoma" w:hAnsi="Tahoma" w:cs="Tahoma"/>
          <w:color w:val="231F20"/>
        </w:rPr>
        <w:t xml:space="preserve">he pool water during use. Under </w:t>
      </w:r>
      <w:r w:rsidRPr="00700559">
        <w:rPr>
          <w:rFonts w:ascii="Tahoma" w:hAnsi="Tahoma" w:cs="Tahoma"/>
          <w:color w:val="231F20"/>
        </w:rPr>
        <w:t>optimum conditions ozone will destroy protozoa such as Giardia and Cryptosporidium.</w:t>
      </w:r>
    </w:p>
    <w:p w:rsidR="00906991" w:rsidRDefault="00906991" w:rsidP="00700559">
      <w:pPr>
        <w:autoSpaceDE w:val="0"/>
        <w:autoSpaceDN w:val="0"/>
        <w:adjustRightInd w:val="0"/>
        <w:spacing w:after="0" w:line="240" w:lineRule="auto"/>
        <w:rPr>
          <w:rFonts w:ascii="Tahoma" w:hAnsi="Tahoma" w:cs="Tahoma"/>
          <w:color w:val="231F20"/>
        </w:rPr>
      </w:pPr>
    </w:p>
    <w:p w:rsidR="00906991" w:rsidRDefault="00906991" w:rsidP="00700559">
      <w:pPr>
        <w:autoSpaceDE w:val="0"/>
        <w:autoSpaceDN w:val="0"/>
        <w:adjustRightInd w:val="0"/>
        <w:spacing w:after="0" w:line="240" w:lineRule="auto"/>
        <w:rPr>
          <w:rFonts w:ascii="Tahoma" w:hAnsi="Tahoma" w:cs="Tahoma"/>
          <w:color w:val="231F20"/>
        </w:rPr>
      </w:pPr>
    </w:p>
    <w:p w:rsidR="00700559" w:rsidRDefault="00571859" w:rsidP="00700559">
      <w:pPr>
        <w:autoSpaceDE w:val="0"/>
        <w:autoSpaceDN w:val="0"/>
        <w:adjustRightInd w:val="0"/>
        <w:spacing w:after="0" w:line="240" w:lineRule="auto"/>
        <w:rPr>
          <w:rFonts w:ascii="Tahoma" w:hAnsi="Tahoma" w:cs="Tahoma"/>
          <w:color w:val="231F20"/>
        </w:rPr>
      </w:pPr>
      <w:r>
        <w:rPr>
          <w:rFonts w:ascii="Tahoma" w:hAnsi="Tahoma" w:cs="Tahoma"/>
          <w:color w:val="231F20"/>
        </w:rPr>
        <w:t>Apart</w:t>
      </w:r>
      <w:r w:rsidR="007E1EA9">
        <w:rPr>
          <w:rFonts w:ascii="Tahoma" w:hAnsi="Tahoma" w:cs="Tahoma"/>
          <w:color w:val="231F20"/>
        </w:rPr>
        <w:t xml:space="preserve"> from Ozone, Ultra Violet light is also used in addition to bromine and chlorine to disinfect pool water.</w:t>
      </w:r>
    </w:p>
    <w:p w:rsidR="007E1EA9" w:rsidRDefault="007E1EA9" w:rsidP="00700559">
      <w:pPr>
        <w:autoSpaceDE w:val="0"/>
        <w:autoSpaceDN w:val="0"/>
        <w:adjustRightInd w:val="0"/>
        <w:spacing w:after="0" w:line="240" w:lineRule="auto"/>
        <w:rPr>
          <w:rFonts w:ascii="Tahoma" w:hAnsi="Tahoma" w:cs="Tahoma"/>
          <w:color w:val="231F20"/>
        </w:rPr>
      </w:pPr>
    </w:p>
    <w:p w:rsidR="007E1EA9" w:rsidRDefault="007E1EA9" w:rsidP="00700559">
      <w:pPr>
        <w:autoSpaceDE w:val="0"/>
        <w:autoSpaceDN w:val="0"/>
        <w:adjustRightInd w:val="0"/>
        <w:spacing w:after="0" w:line="240" w:lineRule="auto"/>
        <w:rPr>
          <w:rFonts w:ascii="Tahoma" w:hAnsi="Tahoma" w:cs="Tahoma"/>
          <w:color w:val="231F20"/>
        </w:rPr>
      </w:pPr>
    </w:p>
    <w:p w:rsidR="007E1EA9" w:rsidRPr="00B55182" w:rsidRDefault="007E1EA9" w:rsidP="00B55182">
      <w:pPr>
        <w:pStyle w:val="Heading2"/>
        <w:rPr>
          <w:rFonts w:ascii="Tahoma" w:hAnsi="Tahoma" w:cs="Tahoma"/>
        </w:rPr>
      </w:pPr>
      <w:r w:rsidRPr="00B55182">
        <w:rPr>
          <w:rFonts w:ascii="Tahoma" w:hAnsi="Tahoma" w:cs="Tahoma"/>
        </w:rPr>
        <w:t>Pool testing</w:t>
      </w:r>
    </w:p>
    <w:p w:rsidR="007E1EA9" w:rsidRDefault="007E1EA9" w:rsidP="00700559">
      <w:pPr>
        <w:autoSpaceDE w:val="0"/>
        <w:autoSpaceDN w:val="0"/>
        <w:adjustRightInd w:val="0"/>
        <w:spacing w:after="0" w:line="240" w:lineRule="auto"/>
        <w:rPr>
          <w:rFonts w:ascii="Tahoma" w:hAnsi="Tahoma" w:cs="Tahoma"/>
          <w:color w:val="231F20"/>
        </w:rPr>
      </w:pPr>
    </w:p>
    <w:p w:rsidR="007E1EA9" w:rsidRDefault="007E1EA9" w:rsidP="00700559">
      <w:pPr>
        <w:autoSpaceDE w:val="0"/>
        <w:autoSpaceDN w:val="0"/>
        <w:adjustRightInd w:val="0"/>
        <w:spacing w:after="0" w:line="240" w:lineRule="auto"/>
        <w:rPr>
          <w:rFonts w:ascii="Tahoma" w:hAnsi="Tahoma" w:cs="Tahoma"/>
          <w:color w:val="231F20"/>
        </w:rPr>
      </w:pPr>
      <w:r>
        <w:rPr>
          <w:rFonts w:ascii="Tahoma" w:hAnsi="Tahoma" w:cs="Tahoma"/>
          <w:color w:val="231F20"/>
        </w:rPr>
        <w:t>Pool testing should be done according to the NZ pool standard every three hours in public pools</w:t>
      </w:r>
      <w:r w:rsidR="000376F2">
        <w:rPr>
          <w:rFonts w:ascii="Tahoma" w:hAnsi="Tahoma" w:cs="Tahoma"/>
          <w:color w:val="231F20"/>
        </w:rPr>
        <w:t xml:space="preserve"> (prior to daily use and then every three hours)</w:t>
      </w:r>
      <w:r>
        <w:rPr>
          <w:rFonts w:ascii="Tahoma" w:hAnsi="Tahoma" w:cs="Tahoma"/>
          <w:color w:val="231F20"/>
        </w:rPr>
        <w:t xml:space="preserve">. However local circumstances need to be taken into account such as </w:t>
      </w:r>
      <w:r w:rsidR="00F87528">
        <w:rPr>
          <w:rFonts w:ascii="Tahoma" w:hAnsi="Tahoma" w:cs="Tahoma"/>
          <w:color w:val="231F20"/>
        </w:rPr>
        <w:t>participant numbers, and at what time</w:t>
      </w:r>
      <w:r w:rsidR="000376F2">
        <w:rPr>
          <w:rFonts w:ascii="Tahoma" w:hAnsi="Tahoma" w:cs="Tahoma"/>
          <w:color w:val="231F20"/>
        </w:rPr>
        <w:t xml:space="preserve"> the pool is used by groups. </w:t>
      </w:r>
    </w:p>
    <w:p w:rsidR="000376F2" w:rsidRDefault="000376F2" w:rsidP="00700559">
      <w:pPr>
        <w:autoSpaceDE w:val="0"/>
        <w:autoSpaceDN w:val="0"/>
        <w:adjustRightInd w:val="0"/>
        <w:spacing w:after="0" w:line="240" w:lineRule="auto"/>
        <w:rPr>
          <w:rFonts w:ascii="Tahoma" w:hAnsi="Tahoma" w:cs="Tahoma"/>
          <w:color w:val="231F20"/>
        </w:rPr>
      </w:pPr>
    </w:p>
    <w:p w:rsidR="000376F2" w:rsidRDefault="000376F2" w:rsidP="00700559">
      <w:pPr>
        <w:autoSpaceDE w:val="0"/>
        <w:autoSpaceDN w:val="0"/>
        <w:adjustRightInd w:val="0"/>
        <w:spacing w:after="0" w:line="240" w:lineRule="auto"/>
        <w:rPr>
          <w:rFonts w:ascii="Tahoma" w:hAnsi="Tahoma" w:cs="Tahoma"/>
          <w:color w:val="231F20"/>
        </w:rPr>
      </w:pPr>
      <w:r>
        <w:rPr>
          <w:rFonts w:ascii="Tahoma" w:hAnsi="Tahoma" w:cs="Tahoma"/>
          <w:color w:val="231F20"/>
        </w:rPr>
        <w:t xml:space="preserve">Pool samples should be taken from the middle point of where water enters the pool and exits the pool, at a depth of 300mm. This is done by holding the </w:t>
      </w:r>
      <w:r w:rsidR="007F207F">
        <w:rPr>
          <w:rFonts w:ascii="Tahoma" w:hAnsi="Tahoma" w:cs="Tahoma"/>
          <w:color w:val="231F20"/>
        </w:rPr>
        <w:t xml:space="preserve">test kit </w:t>
      </w:r>
      <w:r>
        <w:rPr>
          <w:rFonts w:ascii="Tahoma" w:hAnsi="Tahoma" w:cs="Tahoma"/>
          <w:color w:val="231F20"/>
        </w:rPr>
        <w:t>tube upside down and taking it to a depth of 300mm before turning it the right way up.</w:t>
      </w:r>
    </w:p>
    <w:p w:rsidR="007F207F" w:rsidRDefault="001D75F9" w:rsidP="00700559">
      <w:pPr>
        <w:autoSpaceDE w:val="0"/>
        <w:autoSpaceDN w:val="0"/>
        <w:adjustRightInd w:val="0"/>
        <w:spacing w:after="0" w:line="240" w:lineRule="auto"/>
        <w:rPr>
          <w:rFonts w:ascii="Tahoma" w:hAnsi="Tahoma" w:cs="Tahoma"/>
          <w:color w:val="231F20"/>
        </w:rPr>
      </w:pPr>
      <w:r>
        <w:rPr>
          <w:noProof/>
          <w:lang w:eastAsia="en-NZ"/>
        </w:rPr>
        <w:drawing>
          <wp:anchor distT="0" distB="0" distL="114300" distR="114300" simplePos="0" relativeHeight="251667456" behindDoc="1" locked="0" layoutInCell="1" allowOverlap="1" wp14:anchorId="7D826DFF" wp14:editId="0FC2D53D">
            <wp:simplePos x="0" y="0"/>
            <wp:positionH relativeFrom="column">
              <wp:posOffset>0</wp:posOffset>
            </wp:positionH>
            <wp:positionV relativeFrom="paragraph">
              <wp:posOffset>173355</wp:posOffset>
            </wp:positionV>
            <wp:extent cx="2825750" cy="4231640"/>
            <wp:effectExtent l="0" t="0" r="0" b="0"/>
            <wp:wrapSquare wrapText="bothSides"/>
            <wp:docPr id="10" name="Picture 10" descr="http://c8.alamy.com/comp/C588M3/swimming-pool-test-kit-with-and-without-chemicals-cut-out-in-front-C588M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8.alamy.com/comp/C588M3/swimming-pool-test-kit-with-and-without-chemicals-cut-out-in-front-C588M3.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 r="51845" b="12889"/>
                    <a:stretch/>
                  </pic:blipFill>
                  <pic:spPr bwMode="auto">
                    <a:xfrm>
                      <a:off x="0" y="0"/>
                      <a:ext cx="2825750" cy="4231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F207F" w:rsidRDefault="007F207F" w:rsidP="00700559">
      <w:pPr>
        <w:autoSpaceDE w:val="0"/>
        <w:autoSpaceDN w:val="0"/>
        <w:adjustRightInd w:val="0"/>
        <w:spacing w:after="0" w:line="240" w:lineRule="auto"/>
        <w:rPr>
          <w:rFonts w:ascii="Tahoma" w:hAnsi="Tahoma" w:cs="Tahoma"/>
          <w:color w:val="231F20"/>
        </w:rPr>
      </w:pPr>
      <w:r>
        <w:rPr>
          <w:rFonts w:ascii="Tahoma" w:hAnsi="Tahoma" w:cs="Tahoma"/>
          <w:color w:val="231F20"/>
        </w:rPr>
        <w:t>Care needs to be taken to not touch the tablets such as DPD1- 3, and Phenol red with your fingers (for example you should not hold your fingers over the ends of the test tubes to agitate the sample water).</w:t>
      </w:r>
    </w:p>
    <w:p w:rsidR="007F207F" w:rsidRDefault="007F207F" w:rsidP="00700559">
      <w:pPr>
        <w:autoSpaceDE w:val="0"/>
        <w:autoSpaceDN w:val="0"/>
        <w:adjustRightInd w:val="0"/>
        <w:spacing w:after="0" w:line="240" w:lineRule="auto"/>
        <w:rPr>
          <w:rFonts w:ascii="Tahoma" w:hAnsi="Tahoma" w:cs="Tahoma"/>
          <w:color w:val="231F20"/>
        </w:rPr>
      </w:pPr>
      <w:r>
        <w:rPr>
          <w:rFonts w:ascii="Tahoma" w:hAnsi="Tahoma" w:cs="Tahoma"/>
          <w:color w:val="231F20"/>
        </w:rPr>
        <w:t xml:space="preserve">Note: Really high Chlorine levels can alter the test appearance of </w:t>
      </w:r>
      <w:proofErr w:type="spellStart"/>
      <w:r>
        <w:rPr>
          <w:rFonts w:ascii="Tahoma" w:hAnsi="Tahoma" w:cs="Tahoma"/>
          <w:color w:val="231F20"/>
        </w:rPr>
        <w:t>pH.</w:t>
      </w:r>
      <w:proofErr w:type="spellEnd"/>
      <w:r>
        <w:rPr>
          <w:rFonts w:ascii="Tahoma" w:hAnsi="Tahoma" w:cs="Tahoma"/>
          <w:color w:val="231F20"/>
        </w:rPr>
        <w:t xml:space="preserve"> In other words if </w:t>
      </w:r>
      <w:r w:rsidR="005A7603">
        <w:rPr>
          <w:rFonts w:ascii="Tahoma" w:hAnsi="Tahoma" w:cs="Tahoma"/>
          <w:color w:val="231F20"/>
        </w:rPr>
        <w:t xml:space="preserve">your </w:t>
      </w:r>
      <w:r>
        <w:rPr>
          <w:rFonts w:ascii="Tahoma" w:hAnsi="Tahoma" w:cs="Tahoma"/>
          <w:color w:val="231F20"/>
        </w:rPr>
        <w:t xml:space="preserve">chlorine reading is really high get it back to a normal level before </w:t>
      </w:r>
      <w:r w:rsidR="005A7603">
        <w:rPr>
          <w:rFonts w:ascii="Tahoma" w:hAnsi="Tahoma" w:cs="Tahoma"/>
          <w:color w:val="231F20"/>
        </w:rPr>
        <w:t>you check the pH level.</w:t>
      </w:r>
    </w:p>
    <w:p w:rsidR="007F207F" w:rsidRDefault="007F207F" w:rsidP="00700559">
      <w:pPr>
        <w:autoSpaceDE w:val="0"/>
        <w:autoSpaceDN w:val="0"/>
        <w:adjustRightInd w:val="0"/>
        <w:spacing w:after="0" w:line="240" w:lineRule="auto"/>
        <w:rPr>
          <w:rFonts w:ascii="Tahoma" w:hAnsi="Tahoma" w:cs="Tahoma"/>
          <w:color w:val="231F20"/>
        </w:rPr>
      </w:pPr>
    </w:p>
    <w:p w:rsidR="007F207F" w:rsidRDefault="007F207F" w:rsidP="00700559">
      <w:pPr>
        <w:autoSpaceDE w:val="0"/>
        <w:autoSpaceDN w:val="0"/>
        <w:adjustRightInd w:val="0"/>
        <w:spacing w:after="0" w:line="240" w:lineRule="auto"/>
        <w:rPr>
          <w:rFonts w:ascii="Tahoma" w:hAnsi="Tahoma" w:cs="Tahoma"/>
          <w:color w:val="231F20"/>
        </w:rPr>
      </w:pPr>
    </w:p>
    <w:p w:rsidR="000376F2" w:rsidRDefault="000376F2" w:rsidP="00700559">
      <w:pPr>
        <w:autoSpaceDE w:val="0"/>
        <w:autoSpaceDN w:val="0"/>
        <w:adjustRightInd w:val="0"/>
        <w:spacing w:after="0" w:line="240" w:lineRule="auto"/>
        <w:rPr>
          <w:rFonts w:ascii="Tahoma" w:hAnsi="Tahoma" w:cs="Tahoma"/>
          <w:color w:val="231F20"/>
        </w:rPr>
      </w:pPr>
    </w:p>
    <w:p w:rsidR="001D75F9" w:rsidRDefault="001D75F9" w:rsidP="00700559">
      <w:pPr>
        <w:autoSpaceDE w:val="0"/>
        <w:autoSpaceDN w:val="0"/>
        <w:adjustRightInd w:val="0"/>
        <w:spacing w:after="0" w:line="240" w:lineRule="auto"/>
        <w:rPr>
          <w:rFonts w:ascii="Tahoma" w:hAnsi="Tahoma" w:cs="Tahoma"/>
          <w:color w:val="231F20"/>
        </w:rPr>
      </w:pPr>
    </w:p>
    <w:p w:rsidR="001D75F9" w:rsidRDefault="001D75F9" w:rsidP="00700559">
      <w:pPr>
        <w:autoSpaceDE w:val="0"/>
        <w:autoSpaceDN w:val="0"/>
        <w:adjustRightInd w:val="0"/>
        <w:spacing w:after="0" w:line="240" w:lineRule="auto"/>
        <w:rPr>
          <w:rFonts w:ascii="Tahoma" w:hAnsi="Tahoma" w:cs="Tahoma"/>
          <w:color w:val="231F20"/>
        </w:rPr>
      </w:pPr>
    </w:p>
    <w:p w:rsidR="001D75F9" w:rsidRDefault="001D75F9" w:rsidP="00700559">
      <w:pPr>
        <w:autoSpaceDE w:val="0"/>
        <w:autoSpaceDN w:val="0"/>
        <w:adjustRightInd w:val="0"/>
        <w:spacing w:after="0" w:line="240" w:lineRule="auto"/>
        <w:rPr>
          <w:rFonts w:ascii="Tahoma" w:hAnsi="Tahoma" w:cs="Tahoma"/>
          <w:color w:val="231F20"/>
        </w:rPr>
      </w:pPr>
    </w:p>
    <w:p w:rsidR="001D75F9" w:rsidRDefault="001D75F9" w:rsidP="00700559">
      <w:pPr>
        <w:autoSpaceDE w:val="0"/>
        <w:autoSpaceDN w:val="0"/>
        <w:adjustRightInd w:val="0"/>
        <w:spacing w:after="0" w:line="240" w:lineRule="auto"/>
        <w:rPr>
          <w:rFonts w:ascii="Tahoma" w:hAnsi="Tahoma" w:cs="Tahoma"/>
          <w:color w:val="231F20"/>
        </w:rPr>
      </w:pPr>
    </w:p>
    <w:p w:rsidR="001D75F9" w:rsidRDefault="00CF6E83" w:rsidP="00700559">
      <w:pPr>
        <w:autoSpaceDE w:val="0"/>
        <w:autoSpaceDN w:val="0"/>
        <w:adjustRightInd w:val="0"/>
        <w:spacing w:after="0" w:line="240" w:lineRule="auto"/>
        <w:rPr>
          <w:rFonts w:ascii="Tahoma" w:hAnsi="Tahoma" w:cs="Tahoma"/>
          <w:color w:val="231F20"/>
        </w:rPr>
      </w:pPr>
      <w:r>
        <w:rPr>
          <w:rFonts w:ascii="Tahoma" w:hAnsi="Tahoma" w:cs="Tahoma"/>
          <w:noProof/>
          <w:color w:val="231F20"/>
          <w:lang w:eastAsia="en-NZ"/>
        </w:rPr>
        <mc:AlternateContent>
          <mc:Choice Requires="wps">
            <w:drawing>
              <wp:anchor distT="0" distB="0" distL="114300" distR="114300" simplePos="0" relativeHeight="251671552" behindDoc="0" locked="0" layoutInCell="1" allowOverlap="1">
                <wp:simplePos x="0" y="0"/>
                <wp:positionH relativeFrom="column">
                  <wp:posOffset>3253563</wp:posOffset>
                </wp:positionH>
                <wp:positionV relativeFrom="paragraph">
                  <wp:posOffset>168866</wp:posOffset>
                </wp:positionV>
                <wp:extent cx="2073275" cy="754468"/>
                <wp:effectExtent l="0" t="0" r="22225" b="26670"/>
                <wp:wrapNone/>
                <wp:docPr id="14" name="Text Box 14"/>
                <wp:cNvGraphicFramePr/>
                <a:graphic xmlns:a="http://schemas.openxmlformats.org/drawingml/2006/main">
                  <a:graphicData uri="http://schemas.microsoft.com/office/word/2010/wordprocessingShape">
                    <wps:wsp>
                      <wps:cNvSpPr txBox="1"/>
                      <wps:spPr>
                        <a:xfrm>
                          <a:off x="0" y="0"/>
                          <a:ext cx="2073275" cy="754468"/>
                        </a:xfrm>
                        <a:prstGeom prst="rect">
                          <a:avLst/>
                        </a:prstGeom>
                        <a:ln/>
                      </wps:spPr>
                      <wps:style>
                        <a:lnRef idx="1">
                          <a:schemeClr val="accent2"/>
                        </a:lnRef>
                        <a:fillRef idx="3">
                          <a:schemeClr val="accent2"/>
                        </a:fillRef>
                        <a:effectRef idx="2">
                          <a:schemeClr val="accent2"/>
                        </a:effectRef>
                        <a:fontRef idx="minor">
                          <a:schemeClr val="lt1"/>
                        </a:fontRef>
                      </wps:style>
                      <wps:txbx>
                        <w:txbxContent>
                          <w:p w:rsidR="00CF6E83" w:rsidRDefault="00CF6E83">
                            <w:r>
                              <w:t>Spot the difference; Bromine versus Chlorine (spa pool versus pool)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4" o:spid="_x0000_s1028" type="#_x0000_t202" style="position:absolute;margin-left:256.2pt;margin-top:13.3pt;width:163.25pt;height:59.4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" fillcolor="#ee853d [3029]" strokecolor="#ed7d31 [3205]" strokeweight=".5pt">
                <v:fill color2="#ec7a2d [3173]" rotate="t" colors="0 #f18c55;.5 #f67b28;1 #e56b17" focus="100%" type="gradient">
                  <o:fill v:ext="view" type="gradientUnscaled"/>
                </v:fill>
                <v:textbox>
                  <w:txbxContent>
                    <w:p w:rsidR="00CF6E83" w:rsidRDefault="00CF6E83">
                      <w:r>
                        <w:t>Spot the difference; Bromine versus Chlorine (spa pool versus pool)</w:t>
                      </w:r>
                    </w:p>
                  </w:txbxContent>
                </v:textbox>
              </v:shape>
            </w:pict>
          </mc:Fallback>
        </mc:AlternateContent>
      </w:r>
    </w:p>
    <w:p w:rsidR="001D75F9" w:rsidRDefault="001D75F9" w:rsidP="00700559">
      <w:pPr>
        <w:autoSpaceDE w:val="0"/>
        <w:autoSpaceDN w:val="0"/>
        <w:adjustRightInd w:val="0"/>
        <w:spacing w:after="0" w:line="240" w:lineRule="auto"/>
        <w:rPr>
          <w:rFonts w:ascii="Tahoma" w:hAnsi="Tahoma" w:cs="Tahoma"/>
          <w:color w:val="231F20"/>
        </w:rPr>
      </w:pPr>
    </w:p>
    <w:p w:rsidR="001D75F9" w:rsidRDefault="001D75F9" w:rsidP="00700559">
      <w:pPr>
        <w:autoSpaceDE w:val="0"/>
        <w:autoSpaceDN w:val="0"/>
        <w:adjustRightInd w:val="0"/>
        <w:spacing w:after="0" w:line="240" w:lineRule="auto"/>
        <w:rPr>
          <w:rFonts w:ascii="Tahoma" w:hAnsi="Tahoma" w:cs="Tahoma"/>
          <w:color w:val="231F20"/>
        </w:rPr>
      </w:pPr>
    </w:p>
    <w:p w:rsidR="001D75F9" w:rsidRDefault="001D75F9" w:rsidP="00700559">
      <w:pPr>
        <w:autoSpaceDE w:val="0"/>
        <w:autoSpaceDN w:val="0"/>
        <w:adjustRightInd w:val="0"/>
        <w:spacing w:after="0" w:line="240" w:lineRule="auto"/>
        <w:rPr>
          <w:rFonts w:ascii="Tahoma" w:hAnsi="Tahoma" w:cs="Tahoma"/>
          <w:color w:val="231F20"/>
        </w:rPr>
      </w:pPr>
    </w:p>
    <w:p w:rsidR="001D75F9" w:rsidRDefault="001D75F9" w:rsidP="00700559">
      <w:pPr>
        <w:autoSpaceDE w:val="0"/>
        <w:autoSpaceDN w:val="0"/>
        <w:adjustRightInd w:val="0"/>
        <w:spacing w:after="0" w:line="240" w:lineRule="auto"/>
        <w:rPr>
          <w:rFonts w:ascii="Tahoma" w:hAnsi="Tahoma" w:cs="Tahoma"/>
          <w:color w:val="231F20"/>
        </w:rPr>
      </w:pPr>
    </w:p>
    <w:p w:rsidR="001D75F9" w:rsidRDefault="001D75F9" w:rsidP="00700559">
      <w:pPr>
        <w:autoSpaceDE w:val="0"/>
        <w:autoSpaceDN w:val="0"/>
        <w:adjustRightInd w:val="0"/>
        <w:spacing w:after="0" w:line="240" w:lineRule="auto"/>
        <w:rPr>
          <w:rFonts w:ascii="Tahoma" w:hAnsi="Tahoma" w:cs="Tahoma"/>
          <w:color w:val="231F20"/>
        </w:rPr>
      </w:pPr>
    </w:p>
    <w:p w:rsidR="001D75F9" w:rsidRDefault="001D75F9" w:rsidP="00700559">
      <w:pPr>
        <w:autoSpaceDE w:val="0"/>
        <w:autoSpaceDN w:val="0"/>
        <w:adjustRightInd w:val="0"/>
        <w:spacing w:after="0" w:line="240" w:lineRule="auto"/>
        <w:rPr>
          <w:rFonts w:ascii="Tahoma" w:hAnsi="Tahoma" w:cs="Tahoma"/>
          <w:color w:val="231F20"/>
        </w:rPr>
      </w:pPr>
    </w:p>
    <w:p w:rsidR="001D75F9" w:rsidRDefault="001D75F9" w:rsidP="00700559">
      <w:pPr>
        <w:autoSpaceDE w:val="0"/>
        <w:autoSpaceDN w:val="0"/>
        <w:adjustRightInd w:val="0"/>
        <w:spacing w:after="0" w:line="240" w:lineRule="auto"/>
        <w:rPr>
          <w:rFonts w:ascii="Tahoma" w:hAnsi="Tahoma" w:cs="Tahoma"/>
          <w:color w:val="231F20"/>
        </w:rPr>
      </w:pPr>
    </w:p>
    <w:p w:rsidR="001D75F9" w:rsidRDefault="001D75F9" w:rsidP="00700559">
      <w:pPr>
        <w:autoSpaceDE w:val="0"/>
        <w:autoSpaceDN w:val="0"/>
        <w:adjustRightInd w:val="0"/>
        <w:spacing w:after="0" w:line="240" w:lineRule="auto"/>
        <w:rPr>
          <w:rFonts w:ascii="Tahoma" w:hAnsi="Tahoma" w:cs="Tahoma"/>
          <w:color w:val="231F20"/>
        </w:rPr>
      </w:pPr>
    </w:p>
    <w:p w:rsidR="001D75F9" w:rsidRDefault="001D75F9" w:rsidP="00700559">
      <w:pPr>
        <w:autoSpaceDE w:val="0"/>
        <w:autoSpaceDN w:val="0"/>
        <w:adjustRightInd w:val="0"/>
        <w:spacing w:after="0" w:line="240" w:lineRule="auto"/>
        <w:rPr>
          <w:rFonts w:ascii="Tahoma" w:hAnsi="Tahoma" w:cs="Tahoma"/>
          <w:color w:val="231F20"/>
        </w:rPr>
      </w:pPr>
    </w:p>
    <w:p w:rsidR="001D75F9" w:rsidRDefault="001D75F9" w:rsidP="00700559">
      <w:pPr>
        <w:autoSpaceDE w:val="0"/>
        <w:autoSpaceDN w:val="0"/>
        <w:adjustRightInd w:val="0"/>
        <w:spacing w:after="0" w:line="240" w:lineRule="auto"/>
        <w:rPr>
          <w:rFonts w:ascii="Tahoma" w:hAnsi="Tahoma" w:cs="Tahoma"/>
          <w:color w:val="231F20"/>
        </w:rPr>
      </w:pPr>
    </w:p>
    <w:p w:rsidR="001D75F9" w:rsidRDefault="001D75F9" w:rsidP="00700559">
      <w:pPr>
        <w:autoSpaceDE w:val="0"/>
        <w:autoSpaceDN w:val="0"/>
        <w:adjustRightInd w:val="0"/>
        <w:spacing w:after="0" w:line="240" w:lineRule="auto"/>
        <w:rPr>
          <w:rFonts w:ascii="Tahoma" w:hAnsi="Tahoma" w:cs="Tahoma"/>
          <w:color w:val="231F20"/>
        </w:rPr>
      </w:pPr>
    </w:p>
    <w:p w:rsidR="001D75F9" w:rsidRPr="001D75F9" w:rsidRDefault="001D75F9" w:rsidP="00700559">
      <w:pPr>
        <w:autoSpaceDE w:val="0"/>
        <w:autoSpaceDN w:val="0"/>
        <w:adjustRightInd w:val="0"/>
        <w:spacing w:after="0" w:line="240" w:lineRule="auto"/>
        <w:rPr>
          <w:rFonts w:ascii="Tahoma" w:hAnsi="Tahoma" w:cs="Tahoma"/>
          <w:b/>
          <w:color w:val="231F20"/>
        </w:rPr>
      </w:pPr>
      <w:r w:rsidRPr="001D75F9">
        <w:rPr>
          <w:rFonts w:ascii="Tahoma" w:hAnsi="Tahoma" w:cs="Tahoma"/>
          <w:b/>
          <w:color w:val="231F20"/>
        </w:rPr>
        <w:lastRenderedPageBreak/>
        <w:t>Test Chart</w:t>
      </w:r>
    </w:p>
    <w:tbl>
      <w:tblPr>
        <w:tblStyle w:val="GridTable5Dark-Accent6"/>
        <w:tblW w:w="9175" w:type="dxa"/>
        <w:tblLook w:val="04A0" w:firstRow="1" w:lastRow="0" w:firstColumn="1" w:lastColumn="0" w:noHBand="0" w:noVBand="1"/>
      </w:tblPr>
      <w:tblGrid>
        <w:gridCol w:w="1803"/>
        <w:gridCol w:w="1803"/>
        <w:gridCol w:w="1803"/>
        <w:gridCol w:w="1246"/>
        <w:gridCol w:w="2520"/>
      </w:tblGrid>
      <w:tr w:rsidR="000376F2" w:rsidTr="005D22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rsidR="000376F2" w:rsidRDefault="000376F2" w:rsidP="005D22E1">
            <w:r>
              <w:t>Characteristic or chemical</w:t>
            </w:r>
          </w:p>
        </w:tc>
        <w:tc>
          <w:tcPr>
            <w:tcW w:w="1803" w:type="dxa"/>
          </w:tcPr>
          <w:p w:rsidR="000376F2" w:rsidRDefault="000376F2" w:rsidP="005D22E1">
            <w:pPr>
              <w:cnfStyle w:val="100000000000" w:firstRow="1" w:lastRow="0" w:firstColumn="0" w:lastColumn="0" w:oddVBand="0" w:evenVBand="0" w:oddHBand="0" w:evenHBand="0" w:firstRowFirstColumn="0" w:firstRowLastColumn="0" w:lastRowFirstColumn="0" w:lastRowLastColumn="0"/>
            </w:pPr>
            <w:r>
              <w:t>Lowest value</w:t>
            </w:r>
          </w:p>
        </w:tc>
        <w:tc>
          <w:tcPr>
            <w:tcW w:w="1803" w:type="dxa"/>
          </w:tcPr>
          <w:p w:rsidR="000376F2" w:rsidRDefault="000376F2" w:rsidP="005D22E1">
            <w:pPr>
              <w:cnfStyle w:val="100000000000" w:firstRow="1" w:lastRow="0" w:firstColumn="0" w:lastColumn="0" w:oddVBand="0" w:evenVBand="0" w:oddHBand="0" w:evenHBand="0" w:firstRowFirstColumn="0" w:firstRowLastColumn="0" w:lastRowFirstColumn="0" w:lastRowLastColumn="0"/>
            </w:pPr>
            <w:r>
              <w:t>Highest value</w:t>
            </w:r>
          </w:p>
        </w:tc>
        <w:tc>
          <w:tcPr>
            <w:tcW w:w="1246" w:type="dxa"/>
          </w:tcPr>
          <w:p w:rsidR="000376F2" w:rsidRDefault="000376F2" w:rsidP="005D22E1">
            <w:pPr>
              <w:cnfStyle w:val="100000000000" w:firstRow="1" w:lastRow="0" w:firstColumn="0" w:lastColumn="0" w:oddVBand="0" w:evenVBand="0" w:oddHBand="0" w:evenHBand="0" w:firstRowFirstColumn="0" w:firstRowLastColumn="0" w:lastRowFirstColumn="0" w:lastRowLastColumn="0"/>
            </w:pPr>
            <w:r>
              <w:t>Most desirable value</w:t>
            </w:r>
          </w:p>
        </w:tc>
        <w:tc>
          <w:tcPr>
            <w:tcW w:w="2520" w:type="dxa"/>
          </w:tcPr>
          <w:p w:rsidR="000376F2" w:rsidRDefault="000376F2" w:rsidP="005D22E1">
            <w:pPr>
              <w:cnfStyle w:val="100000000000" w:firstRow="1" w:lastRow="0" w:firstColumn="0" w:lastColumn="0" w:oddVBand="0" w:evenVBand="0" w:oddHBand="0" w:evenHBand="0" w:firstRowFirstColumn="0" w:firstRowLastColumn="0" w:lastRowFirstColumn="0" w:lastRowLastColumn="0"/>
            </w:pPr>
            <w:r>
              <w:t>Notes</w:t>
            </w:r>
          </w:p>
        </w:tc>
      </w:tr>
      <w:tr w:rsidR="000376F2" w:rsidTr="005D22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rsidR="000376F2" w:rsidRDefault="000376F2" w:rsidP="005D22E1">
            <w:r>
              <w:t>pH</w:t>
            </w:r>
          </w:p>
        </w:tc>
        <w:tc>
          <w:tcPr>
            <w:tcW w:w="1803" w:type="dxa"/>
          </w:tcPr>
          <w:p w:rsidR="000376F2" w:rsidRDefault="000376F2" w:rsidP="005D22E1">
            <w:pPr>
              <w:cnfStyle w:val="000000100000" w:firstRow="0" w:lastRow="0" w:firstColumn="0" w:lastColumn="0" w:oddVBand="0" w:evenVBand="0" w:oddHBand="1" w:evenHBand="0" w:firstRowFirstColumn="0" w:firstRowLastColumn="0" w:lastRowFirstColumn="0" w:lastRowLastColumn="0"/>
            </w:pPr>
            <w:r>
              <w:t>7.2</w:t>
            </w:r>
          </w:p>
        </w:tc>
        <w:tc>
          <w:tcPr>
            <w:tcW w:w="1803" w:type="dxa"/>
          </w:tcPr>
          <w:p w:rsidR="000376F2" w:rsidRDefault="000376F2" w:rsidP="005D22E1">
            <w:pPr>
              <w:cnfStyle w:val="000000100000" w:firstRow="0" w:lastRow="0" w:firstColumn="0" w:lastColumn="0" w:oddVBand="0" w:evenVBand="0" w:oddHBand="1" w:evenHBand="0" w:firstRowFirstColumn="0" w:firstRowLastColumn="0" w:lastRowFirstColumn="0" w:lastRowLastColumn="0"/>
            </w:pPr>
            <w:r>
              <w:t>8.0</w:t>
            </w:r>
          </w:p>
        </w:tc>
        <w:tc>
          <w:tcPr>
            <w:tcW w:w="1246" w:type="dxa"/>
          </w:tcPr>
          <w:p w:rsidR="000376F2" w:rsidRDefault="000376F2" w:rsidP="005D22E1">
            <w:pPr>
              <w:cnfStyle w:val="000000100000" w:firstRow="0" w:lastRow="0" w:firstColumn="0" w:lastColumn="0" w:oddVBand="0" w:evenVBand="0" w:oddHBand="1" w:evenHBand="0" w:firstRowFirstColumn="0" w:firstRowLastColumn="0" w:lastRowFirstColumn="0" w:lastRowLastColumn="0"/>
            </w:pPr>
            <w:r>
              <w:t>7.4 – 7.6</w:t>
            </w:r>
          </w:p>
        </w:tc>
        <w:tc>
          <w:tcPr>
            <w:tcW w:w="2520" w:type="dxa"/>
          </w:tcPr>
          <w:p w:rsidR="000376F2" w:rsidRDefault="000376F2" w:rsidP="005D22E1">
            <w:pPr>
              <w:cnfStyle w:val="000000100000" w:firstRow="0" w:lastRow="0" w:firstColumn="0" w:lastColumn="0" w:oddVBand="0" w:evenVBand="0" w:oddHBand="1" w:evenHBand="0" w:firstRowFirstColumn="0" w:firstRowLastColumn="0" w:lastRowFirstColumn="0" w:lastRowLastColumn="0"/>
            </w:pPr>
            <w:r>
              <w:t>Too low: plaster and</w:t>
            </w:r>
          </w:p>
          <w:p w:rsidR="000376F2" w:rsidRDefault="000376F2" w:rsidP="005D22E1">
            <w:pPr>
              <w:cnfStyle w:val="000000100000" w:firstRow="0" w:lastRow="0" w:firstColumn="0" w:lastColumn="0" w:oddVBand="0" w:evenVBand="0" w:oddHBand="1" w:evenHBand="0" w:firstRowFirstColumn="0" w:firstRowLastColumn="0" w:lastRowFirstColumn="0" w:lastRowLastColumn="0"/>
            </w:pPr>
            <w:r>
              <w:t>concrete etching, eye</w:t>
            </w:r>
          </w:p>
          <w:p w:rsidR="000376F2" w:rsidRDefault="000376F2" w:rsidP="005D22E1">
            <w:pPr>
              <w:cnfStyle w:val="000000100000" w:firstRow="0" w:lastRow="0" w:firstColumn="0" w:lastColumn="0" w:oddVBand="0" w:evenVBand="0" w:oddHBand="1" w:evenHBand="0" w:firstRowFirstColumn="0" w:firstRowLastColumn="0" w:lastRowFirstColumn="0" w:lastRowLastColumn="0"/>
            </w:pPr>
            <w:r>
              <w:t>discomfort, corrosion of</w:t>
            </w:r>
          </w:p>
          <w:p w:rsidR="000376F2" w:rsidRDefault="000376F2" w:rsidP="005D22E1">
            <w:pPr>
              <w:cnfStyle w:val="000000100000" w:firstRow="0" w:lastRow="0" w:firstColumn="0" w:lastColumn="0" w:oddVBand="0" w:evenVBand="0" w:oddHBand="1" w:evenHBand="0" w:firstRowFirstColumn="0" w:firstRowLastColumn="0" w:lastRowFirstColumn="0" w:lastRowLastColumn="0"/>
            </w:pPr>
            <w:r>
              <w:t>metals, and vinyl liner</w:t>
            </w:r>
          </w:p>
          <w:p w:rsidR="000376F2" w:rsidRDefault="000376F2" w:rsidP="005D22E1">
            <w:pPr>
              <w:cnfStyle w:val="000000100000" w:firstRow="0" w:lastRow="0" w:firstColumn="0" w:lastColumn="0" w:oddVBand="0" w:evenVBand="0" w:oddHBand="1" w:evenHBand="0" w:firstRowFirstColumn="0" w:firstRowLastColumn="0" w:lastRowFirstColumn="0" w:lastRowLastColumn="0"/>
            </w:pPr>
            <w:r>
              <w:t>damage, could occur</w:t>
            </w:r>
          </w:p>
          <w:p w:rsidR="000376F2" w:rsidRDefault="000376F2" w:rsidP="005D22E1">
            <w:pPr>
              <w:cnfStyle w:val="000000100000" w:firstRow="0" w:lastRow="0" w:firstColumn="0" w:lastColumn="0" w:oddVBand="0" w:evenVBand="0" w:oddHBand="1" w:evenHBand="0" w:firstRowFirstColumn="0" w:firstRowLastColumn="0" w:lastRowFirstColumn="0" w:lastRowLastColumn="0"/>
            </w:pPr>
            <w:r>
              <w:t>Too high: Low chlorine</w:t>
            </w:r>
          </w:p>
          <w:p w:rsidR="000376F2" w:rsidRDefault="000376F2" w:rsidP="005D22E1">
            <w:pPr>
              <w:cnfStyle w:val="000000100000" w:firstRow="0" w:lastRow="0" w:firstColumn="0" w:lastColumn="0" w:oddVBand="0" w:evenVBand="0" w:oddHBand="1" w:evenHBand="0" w:firstRowFirstColumn="0" w:firstRowLastColumn="0" w:lastRowFirstColumn="0" w:lastRowLastColumn="0"/>
            </w:pPr>
            <w:r>
              <w:t>efficacy, scale formation,</w:t>
            </w:r>
          </w:p>
          <w:p w:rsidR="000376F2" w:rsidRDefault="000376F2" w:rsidP="005D22E1">
            <w:pPr>
              <w:cnfStyle w:val="000000100000" w:firstRow="0" w:lastRow="0" w:firstColumn="0" w:lastColumn="0" w:oddVBand="0" w:evenVBand="0" w:oddHBand="1" w:evenHBand="0" w:firstRowFirstColumn="0" w:firstRowLastColumn="0" w:lastRowFirstColumn="0" w:lastRowLastColumn="0"/>
            </w:pPr>
            <w:r>
              <w:t>cloudy water, and eye</w:t>
            </w:r>
          </w:p>
          <w:p w:rsidR="000376F2" w:rsidRDefault="000376F2" w:rsidP="005D22E1">
            <w:pPr>
              <w:cnfStyle w:val="000000100000" w:firstRow="0" w:lastRow="0" w:firstColumn="0" w:lastColumn="0" w:oddVBand="0" w:evenVBand="0" w:oddHBand="1" w:evenHBand="0" w:firstRowFirstColumn="0" w:firstRowLastColumn="0" w:lastRowFirstColumn="0" w:lastRowLastColumn="0"/>
            </w:pPr>
            <w:r>
              <w:t>discomfort could occur</w:t>
            </w:r>
          </w:p>
        </w:tc>
      </w:tr>
      <w:tr w:rsidR="001268D2" w:rsidTr="005D22E1">
        <w:tc>
          <w:tcPr>
            <w:cnfStyle w:val="001000000000" w:firstRow="0" w:lastRow="0" w:firstColumn="1" w:lastColumn="0" w:oddVBand="0" w:evenVBand="0" w:oddHBand="0" w:evenHBand="0" w:firstRowFirstColumn="0" w:firstRowLastColumn="0" w:lastRowFirstColumn="0" w:lastRowLastColumn="0"/>
            <w:tcW w:w="1803" w:type="dxa"/>
          </w:tcPr>
          <w:p w:rsidR="001268D2" w:rsidRDefault="001268D2" w:rsidP="005D22E1">
            <w:r>
              <w:t>Alkalinity</w:t>
            </w:r>
          </w:p>
        </w:tc>
        <w:tc>
          <w:tcPr>
            <w:tcW w:w="1803" w:type="dxa"/>
          </w:tcPr>
          <w:p w:rsidR="001268D2" w:rsidRDefault="001268D2" w:rsidP="005D22E1">
            <w:pPr>
              <w:cnfStyle w:val="000000000000" w:firstRow="0" w:lastRow="0" w:firstColumn="0" w:lastColumn="0" w:oddVBand="0" w:evenVBand="0" w:oddHBand="0" w:evenHBand="0" w:firstRowFirstColumn="0" w:firstRowLastColumn="0" w:lastRowFirstColumn="0" w:lastRowLastColumn="0"/>
            </w:pPr>
            <w:r>
              <w:t>50 mg/L</w:t>
            </w:r>
          </w:p>
        </w:tc>
        <w:tc>
          <w:tcPr>
            <w:tcW w:w="1803" w:type="dxa"/>
          </w:tcPr>
          <w:p w:rsidR="001268D2" w:rsidRDefault="001268D2" w:rsidP="005D22E1">
            <w:pPr>
              <w:cnfStyle w:val="000000000000" w:firstRow="0" w:lastRow="0" w:firstColumn="0" w:lastColumn="0" w:oddVBand="0" w:evenVBand="0" w:oddHBand="0" w:evenHBand="0" w:firstRowFirstColumn="0" w:firstRowLastColumn="0" w:lastRowFirstColumn="0" w:lastRowLastColumn="0"/>
            </w:pPr>
            <w:r>
              <w:t>200 mg/L</w:t>
            </w:r>
          </w:p>
        </w:tc>
        <w:tc>
          <w:tcPr>
            <w:tcW w:w="1246" w:type="dxa"/>
          </w:tcPr>
          <w:p w:rsidR="001268D2" w:rsidRDefault="001268D2" w:rsidP="005D22E1">
            <w:pPr>
              <w:cnfStyle w:val="000000000000" w:firstRow="0" w:lastRow="0" w:firstColumn="0" w:lastColumn="0" w:oddVBand="0" w:evenVBand="0" w:oddHBand="0" w:evenHBand="0" w:firstRowFirstColumn="0" w:firstRowLastColumn="0" w:lastRowFirstColumn="0" w:lastRowLastColumn="0"/>
            </w:pPr>
            <w:r>
              <w:t>60 – 120 mg/L</w:t>
            </w:r>
          </w:p>
        </w:tc>
        <w:tc>
          <w:tcPr>
            <w:tcW w:w="2520" w:type="dxa"/>
          </w:tcPr>
          <w:p w:rsidR="001268D2" w:rsidRDefault="001268D2" w:rsidP="005D22E1">
            <w:pPr>
              <w:cnfStyle w:val="000000000000" w:firstRow="0" w:lastRow="0" w:firstColumn="0" w:lastColumn="0" w:oddVBand="0" w:evenVBand="0" w:oddHBand="0" w:evenHBand="0" w:firstRowFirstColumn="0" w:firstRowLastColumn="0" w:lastRowFirstColumn="0" w:lastRowLastColumn="0"/>
            </w:pPr>
            <w:r>
              <w:t>Too low: pH bounce, corrosion tendency</w:t>
            </w:r>
          </w:p>
          <w:p w:rsidR="001268D2" w:rsidRDefault="001268D2" w:rsidP="005D22E1">
            <w:pPr>
              <w:cnfStyle w:val="000000000000" w:firstRow="0" w:lastRow="0" w:firstColumn="0" w:lastColumn="0" w:oddVBand="0" w:evenVBand="0" w:oddHBand="0" w:evenHBand="0" w:firstRowFirstColumn="0" w:firstRowLastColumn="0" w:lastRowFirstColumn="0" w:lastRowLastColumn="0"/>
            </w:pPr>
            <w:r>
              <w:t>Too high: Cloudy water, increased scaling, pH tends to be too high.</w:t>
            </w:r>
          </w:p>
        </w:tc>
      </w:tr>
      <w:tr w:rsidR="001268D2" w:rsidTr="005D22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rsidR="001268D2" w:rsidRDefault="001268D2" w:rsidP="005D22E1">
            <w:r>
              <w:t>Calcium hardness</w:t>
            </w:r>
          </w:p>
        </w:tc>
        <w:tc>
          <w:tcPr>
            <w:tcW w:w="1803" w:type="dxa"/>
          </w:tcPr>
          <w:p w:rsidR="001268D2" w:rsidRDefault="001268D2" w:rsidP="005D22E1">
            <w:pPr>
              <w:cnfStyle w:val="000000100000" w:firstRow="0" w:lastRow="0" w:firstColumn="0" w:lastColumn="0" w:oddVBand="0" w:evenVBand="0" w:oddHBand="1" w:evenHBand="0" w:firstRowFirstColumn="0" w:firstRowLastColumn="0" w:lastRowFirstColumn="0" w:lastRowLastColumn="0"/>
            </w:pPr>
            <w:r>
              <w:t>40 mg/L</w:t>
            </w:r>
          </w:p>
        </w:tc>
        <w:tc>
          <w:tcPr>
            <w:tcW w:w="1803" w:type="dxa"/>
          </w:tcPr>
          <w:p w:rsidR="001268D2" w:rsidRDefault="001268D2" w:rsidP="005D22E1">
            <w:pPr>
              <w:cnfStyle w:val="000000100000" w:firstRow="0" w:lastRow="0" w:firstColumn="0" w:lastColumn="0" w:oddVBand="0" w:evenVBand="0" w:oddHBand="1" w:evenHBand="0" w:firstRowFirstColumn="0" w:firstRowLastColumn="0" w:lastRowFirstColumn="0" w:lastRowLastColumn="0"/>
            </w:pPr>
            <w:r>
              <w:t>300 mg/L</w:t>
            </w:r>
          </w:p>
        </w:tc>
        <w:tc>
          <w:tcPr>
            <w:tcW w:w="1246" w:type="dxa"/>
          </w:tcPr>
          <w:p w:rsidR="001268D2" w:rsidRDefault="001268D2" w:rsidP="005D22E1">
            <w:pPr>
              <w:cnfStyle w:val="000000100000" w:firstRow="0" w:lastRow="0" w:firstColumn="0" w:lastColumn="0" w:oddVBand="0" w:evenVBand="0" w:oddHBand="1" w:evenHBand="0" w:firstRowFirstColumn="0" w:firstRowLastColumn="0" w:lastRowFirstColumn="0" w:lastRowLastColumn="0"/>
            </w:pPr>
          </w:p>
        </w:tc>
        <w:tc>
          <w:tcPr>
            <w:tcW w:w="2520" w:type="dxa"/>
          </w:tcPr>
          <w:p w:rsidR="001268D2" w:rsidRDefault="000032C2" w:rsidP="005D22E1">
            <w:pPr>
              <w:cnfStyle w:val="000000100000" w:firstRow="0" w:lastRow="0" w:firstColumn="0" w:lastColumn="0" w:oddVBand="0" w:evenVBand="0" w:oddHBand="1" w:evenHBand="0" w:firstRowFirstColumn="0" w:firstRowLastColumn="0" w:lastRowFirstColumn="0" w:lastRowLastColumn="0"/>
            </w:pPr>
            <w:r>
              <w:t>Too low: Etching and corrosion</w:t>
            </w:r>
          </w:p>
          <w:p w:rsidR="000032C2" w:rsidRDefault="000032C2" w:rsidP="005D22E1">
            <w:pPr>
              <w:cnfStyle w:val="000000100000" w:firstRow="0" w:lastRow="0" w:firstColumn="0" w:lastColumn="0" w:oddVBand="0" w:evenVBand="0" w:oddHBand="1" w:evenHBand="0" w:firstRowFirstColumn="0" w:firstRowLastColumn="0" w:lastRowFirstColumn="0" w:lastRowLastColumn="0"/>
            </w:pPr>
            <w:r>
              <w:t>Too high: Scaling and cloudy water</w:t>
            </w:r>
          </w:p>
        </w:tc>
      </w:tr>
      <w:tr w:rsidR="000376F2" w:rsidTr="005D22E1">
        <w:tc>
          <w:tcPr>
            <w:cnfStyle w:val="001000000000" w:firstRow="0" w:lastRow="0" w:firstColumn="1" w:lastColumn="0" w:oddVBand="0" w:evenVBand="0" w:oddHBand="0" w:evenHBand="0" w:firstRowFirstColumn="0" w:firstRowLastColumn="0" w:lastRowFirstColumn="0" w:lastRowLastColumn="0"/>
            <w:tcW w:w="1803" w:type="dxa"/>
          </w:tcPr>
          <w:p w:rsidR="000376F2" w:rsidRDefault="000376F2" w:rsidP="005D22E1">
            <w:r>
              <w:t>Free available chlorine (FAC):</w:t>
            </w:r>
          </w:p>
          <w:p w:rsidR="000376F2" w:rsidRDefault="000376F2" w:rsidP="005D22E1">
            <w:r>
              <w:t>Swimming pool:</w:t>
            </w:r>
          </w:p>
          <w:p w:rsidR="000376F2" w:rsidRDefault="000376F2" w:rsidP="005D22E1"/>
          <w:p w:rsidR="000376F2" w:rsidRDefault="000376F2" w:rsidP="005D22E1">
            <w:r>
              <w:t>Chlorine alone</w:t>
            </w:r>
          </w:p>
          <w:p w:rsidR="000376F2" w:rsidRDefault="000376F2" w:rsidP="005D22E1"/>
          <w:p w:rsidR="000376F2" w:rsidRDefault="000376F2" w:rsidP="005D22E1">
            <w:r>
              <w:t>Chlorine + other</w:t>
            </w:r>
          </w:p>
        </w:tc>
        <w:tc>
          <w:tcPr>
            <w:tcW w:w="1803" w:type="dxa"/>
          </w:tcPr>
          <w:p w:rsidR="000376F2" w:rsidRDefault="000376F2" w:rsidP="005D22E1">
            <w:pPr>
              <w:cnfStyle w:val="000000000000" w:firstRow="0" w:lastRow="0" w:firstColumn="0" w:lastColumn="0" w:oddVBand="0" w:evenVBand="0" w:oddHBand="0" w:evenHBand="0" w:firstRowFirstColumn="0" w:firstRowLastColumn="0" w:lastRowFirstColumn="0" w:lastRowLastColumn="0"/>
            </w:pPr>
          </w:p>
          <w:p w:rsidR="000376F2" w:rsidRDefault="000376F2" w:rsidP="005D22E1">
            <w:pPr>
              <w:cnfStyle w:val="000000000000" w:firstRow="0" w:lastRow="0" w:firstColumn="0" w:lastColumn="0" w:oddVBand="0" w:evenVBand="0" w:oddHBand="0" w:evenHBand="0" w:firstRowFirstColumn="0" w:firstRowLastColumn="0" w:lastRowFirstColumn="0" w:lastRowLastColumn="0"/>
            </w:pPr>
          </w:p>
          <w:p w:rsidR="000376F2" w:rsidRDefault="000376F2" w:rsidP="005D22E1">
            <w:pPr>
              <w:cnfStyle w:val="000000000000" w:firstRow="0" w:lastRow="0" w:firstColumn="0" w:lastColumn="0" w:oddVBand="0" w:evenVBand="0" w:oddHBand="0" w:evenHBand="0" w:firstRowFirstColumn="0" w:firstRowLastColumn="0" w:lastRowFirstColumn="0" w:lastRowLastColumn="0"/>
            </w:pPr>
          </w:p>
          <w:p w:rsidR="000376F2" w:rsidRDefault="000376F2" w:rsidP="005D22E1">
            <w:pPr>
              <w:cnfStyle w:val="000000000000" w:firstRow="0" w:lastRow="0" w:firstColumn="0" w:lastColumn="0" w:oddVBand="0" w:evenVBand="0" w:oddHBand="0" w:evenHBand="0" w:firstRowFirstColumn="0" w:firstRowLastColumn="0" w:lastRowFirstColumn="0" w:lastRowLastColumn="0"/>
            </w:pPr>
          </w:p>
          <w:p w:rsidR="000376F2" w:rsidRDefault="000376F2" w:rsidP="005D22E1">
            <w:pPr>
              <w:cnfStyle w:val="000000000000" w:firstRow="0" w:lastRow="0" w:firstColumn="0" w:lastColumn="0" w:oddVBand="0" w:evenVBand="0" w:oddHBand="0" w:evenHBand="0" w:firstRowFirstColumn="0" w:firstRowLastColumn="0" w:lastRowFirstColumn="0" w:lastRowLastColumn="0"/>
            </w:pPr>
            <w:r>
              <w:t>1.5mg/L</w:t>
            </w:r>
          </w:p>
          <w:p w:rsidR="000376F2" w:rsidRDefault="000376F2" w:rsidP="005D22E1">
            <w:pPr>
              <w:cnfStyle w:val="000000000000" w:firstRow="0" w:lastRow="0" w:firstColumn="0" w:lastColumn="0" w:oddVBand="0" w:evenVBand="0" w:oddHBand="0" w:evenHBand="0" w:firstRowFirstColumn="0" w:firstRowLastColumn="0" w:lastRowFirstColumn="0" w:lastRowLastColumn="0"/>
            </w:pPr>
          </w:p>
          <w:p w:rsidR="000376F2" w:rsidRDefault="000376F2" w:rsidP="005D22E1">
            <w:pPr>
              <w:cnfStyle w:val="000000000000" w:firstRow="0" w:lastRow="0" w:firstColumn="0" w:lastColumn="0" w:oddVBand="0" w:evenVBand="0" w:oddHBand="0" w:evenHBand="0" w:firstRowFirstColumn="0" w:firstRowLastColumn="0" w:lastRowFirstColumn="0" w:lastRowLastColumn="0"/>
            </w:pPr>
            <w:r>
              <w:t>0.5mg/L</w:t>
            </w:r>
          </w:p>
        </w:tc>
        <w:tc>
          <w:tcPr>
            <w:tcW w:w="1803" w:type="dxa"/>
          </w:tcPr>
          <w:p w:rsidR="000376F2" w:rsidRDefault="000376F2" w:rsidP="005D22E1">
            <w:pPr>
              <w:cnfStyle w:val="000000000000" w:firstRow="0" w:lastRow="0" w:firstColumn="0" w:lastColumn="0" w:oddVBand="0" w:evenVBand="0" w:oddHBand="0" w:evenHBand="0" w:firstRowFirstColumn="0" w:firstRowLastColumn="0" w:lastRowFirstColumn="0" w:lastRowLastColumn="0"/>
            </w:pPr>
          </w:p>
          <w:p w:rsidR="000376F2" w:rsidRDefault="000376F2" w:rsidP="005D22E1">
            <w:pPr>
              <w:cnfStyle w:val="000000000000" w:firstRow="0" w:lastRow="0" w:firstColumn="0" w:lastColumn="0" w:oddVBand="0" w:evenVBand="0" w:oddHBand="0" w:evenHBand="0" w:firstRowFirstColumn="0" w:firstRowLastColumn="0" w:lastRowFirstColumn="0" w:lastRowLastColumn="0"/>
            </w:pPr>
          </w:p>
          <w:p w:rsidR="000376F2" w:rsidRDefault="000376F2" w:rsidP="005D22E1">
            <w:pPr>
              <w:cnfStyle w:val="000000000000" w:firstRow="0" w:lastRow="0" w:firstColumn="0" w:lastColumn="0" w:oddVBand="0" w:evenVBand="0" w:oddHBand="0" w:evenHBand="0" w:firstRowFirstColumn="0" w:firstRowLastColumn="0" w:lastRowFirstColumn="0" w:lastRowLastColumn="0"/>
            </w:pPr>
          </w:p>
          <w:p w:rsidR="000376F2" w:rsidRDefault="000376F2" w:rsidP="005D22E1">
            <w:pPr>
              <w:cnfStyle w:val="000000000000" w:firstRow="0" w:lastRow="0" w:firstColumn="0" w:lastColumn="0" w:oddVBand="0" w:evenVBand="0" w:oddHBand="0" w:evenHBand="0" w:firstRowFirstColumn="0" w:firstRowLastColumn="0" w:lastRowFirstColumn="0" w:lastRowLastColumn="0"/>
            </w:pPr>
          </w:p>
          <w:p w:rsidR="000376F2" w:rsidRDefault="000376F2" w:rsidP="005D22E1">
            <w:pPr>
              <w:cnfStyle w:val="000000000000" w:firstRow="0" w:lastRow="0" w:firstColumn="0" w:lastColumn="0" w:oddVBand="0" w:evenVBand="0" w:oddHBand="0" w:evenHBand="0" w:firstRowFirstColumn="0" w:firstRowLastColumn="0" w:lastRowFirstColumn="0" w:lastRowLastColumn="0"/>
            </w:pPr>
            <w:r>
              <w:t>7.0mg/L</w:t>
            </w:r>
          </w:p>
          <w:p w:rsidR="000376F2" w:rsidRDefault="000376F2" w:rsidP="005D22E1">
            <w:pPr>
              <w:cnfStyle w:val="000000000000" w:firstRow="0" w:lastRow="0" w:firstColumn="0" w:lastColumn="0" w:oddVBand="0" w:evenVBand="0" w:oddHBand="0" w:evenHBand="0" w:firstRowFirstColumn="0" w:firstRowLastColumn="0" w:lastRowFirstColumn="0" w:lastRowLastColumn="0"/>
            </w:pPr>
          </w:p>
          <w:p w:rsidR="000376F2" w:rsidRDefault="000376F2" w:rsidP="005D22E1">
            <w:pPr>
              <w:cnfStyle w:val="000000000000" w:firstRow="0" w:lastRow="0" w:firstColumn="0" w:lastColumn="0" w:oddVBand="0" w:evenVBand="0" w:oddHBand="0" w:evenHBand="0" w:firstRowFirstColumn="0" w:firstRowLastColumn="0" w:lastRowFirstColumn="0" w:lastRowLastColumn="0"/>
            </w:pPr>
            <w:r>
              <w:t>5.0mg/L</w:t>
            </w:r>
          </w:p>
        </w:tc>
        <w:tc>
          <w:tcPr>
            <w:tcW w:w="1246" w:type="dxa"/>
          </w:tcPr>
          <w:p w:rsidR="000376F2" w:rsidRDefault="000376F2" w:rsidP="005D22E1">
            <w:pPr>
              <w:cnfStyle w:val="000000000000" w:firstRow="0" w:lastRow="0" w:firstColumn="0" w:lastColumn="0" w:oddVBand="0" w:evenVBand="0" w:oddHBand="0" w:evenHBand="0" w:firstRowFirstColumn="0" w:firstRowLastColumn="0" w:lastRowFirstColumn="0" w:lastRowLastColumn="0"/>
            </w:pPr>
          </w:p>
          <w:p w:rsidR="000376F2" w:rsidRDefault="000376F2" w:rsidP="005D22E1">
            <w:pPr>
              <w:cnfStyle w:val="000000000000" w:firstRow="0" w:lastRow="0" w:firstColumn="0" w:lastColumn="0" w:oddVBand="0" w:evenVBand="0" w:oddHBand="0" w:evenHBand="0" w:firstRowFirstColumn="0" w:firstRowLastColumn="0" w:lastRowFirstColumn="0" w:lastRowLastColumn="0"/>
            </w:pPr>
          </w:p>
          <w:p w:rsidR="000376F2" w:rsidRDefault="000376F2" w:rsidP="005D22E1">
            <w:pPr>
              <w:cnfStyle w:val="000000000000" w:firstRow="0" w:lastRow="0" w:firstColumn="0" w:lastColumn="0" w:oddVBand="0" w:evenVBand="0" w:oddHBand="0" w:evenHBand="0" w:firstRowFirstColumn="0" w:firstRowLastColumn="0" w:lastRowFirstColumn="0" w:lastRowLastColumn="0"/>
            </w:pPr>
          </w:p>
          <w:p w:rsidR="000376F2" w:rsidRDefault="000376F2" w:rsidP="005D22E1">
            <w:pPr>
              <w:cnfStyle w:val="000000000000" w:firstRow="0" w:lastRow="0" w:firstColumn="0" w:lastColumn="0" w:oddVBand="0" w:evenVBand="0" w:oddHBand="0" w:evenHBand="0" w:firstRowFirstColumn="0" w:firstRowLastColumn="0" w:lastRowFirstColumn="0" w:lastRowLastColumn="0"/>
            </w:pPr>
          </w:p>
          <w:p w:rsidR="000376F2" w:rsidRDefault="000376F2" w:rsidP="005D22E1">
            <w:pPr>
              <w:cnfStyle w:val="000000000000" w:firstRow="0" w:lastRow="0" w:firstColumn="0" w:lastColumn="0" w:oddVBand="0" w:evenVBand="0" w:oddHBand="0" w:evenHBand="0" w:firstRowFirstColumn="0" w:firstRowLastColumn="0" w:lastRowFirstColumn="0" w:lastRowLastColumn="0"/>
            </w:pPr>
            <w:r>
              <w:t>2.5 – 5.0mg/L</w:t>
            </w:r>
          </w:p>
        </w:tc>
        <w:tc>
          <w:tcPr>
            <w:tcW w:w="2520" w:type="dxa"/>
          </w:tcPr>
          <w:p w:rsidR="000376F2" w:rsidRDefault="000376F2" w:rsidP="005D22E1">
            <w:pPr>
              <w:cnfStyle w:val="000000000000" w:firstRow="0" w:lastRow="0" w:firstColumn="0" w:lastColumn="0" w:oddVBand="0" w:evenVBand="0" w:oddHBand="0" w:evenHBand="0" w:firstRowFirstColumn="0" w:firstRowLastColumn="0" w:lastRowFirstColumn="0" w:lastRowLastColumn="0"/>
            </w:pPr>
            <w:r>
              <w:t>A heavy pool bathing load require operation at near maximum levels.</w:t>
            </w:r>
          </w:p>
          <w:p w:rsidR="000376F2" w:rsidRDefault="000376F2" w:rsidP="005D22E1">
            <w:pPr>
              <w:cnfStyle w:val="000000000000" w:firstRow="0" w:lastRow="0" w:firstColumn="0" w:lastColumn="0" w:oddVBand="0" w:evenVBand="0" w:oddHBand="0" w:evenHBand="0" w:firstRowFirstColumn="0" w:firstRowLastColumn="0" w:lastRowFirstColumn="0" w:lastRowLastColumn="0"/>
            </w:pPr>
            <w:r>
              <w:t>Chlorine + other means; Chlorine plus ozone, UV, or CIO</w:t>
            </w:r>
            <w:r>
              <w:rPr>
                <w:rFonts w:ascii="Vrinda" w:hAnsi="Vrinda"/>
              </w:rPr>
              <w:t>²</w:t>
            </w:r>
          </w:p>
        </w:tc>
      </w:tr>
      <w:tr w:rsidR="000376F2" w:rsidTr="005D22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rsidR="000376F2" w:rsidRDefault="000376F2" w:rsidP="005D22E1">
            <w:r>
              <w:t>Total Bromine:</w:t>
            </w:r>
          </w:p>
          <w:p w:rsidR="000376F2" w:rsidRDefault="000376F2" w:rsidP="005D22E1"/>
          <w:p w:rsidR="000376F2" w:rsidRDefault="000376F2" w:rsidP="005D22E1">
            <w:r>
              <w:t>Swimming pool</w:t>
            </w:r>
          </w:p>
          <w:p w:rsidR="000376F2" w:rsidRDefault="000376F2" w:rsidP="005D22E1"/>
          <w:p w:rsidR="000376F2" w:rsidRDefault="000376F2" w:rsidP="005D22E1">
            <w:r>
              <w:t>Spa pool</w:t>
            </w:r>
          </w:p>
        </w:tc>
        <w:tc>
          <w:tcPr>
            <w:tcW w:w="1803" w:type="dxa"/>
          </w:tcPr>
          <w:p w:rsidR="000376F2" w:rsidRDefault="000376F2" w:rsidP="005D22E1">
            <w:pPr>
              <w:cnfStyle w:val="000000100000" w:firstRow="0" w:lastRow="0" w:firstColumn="0" w:lastColumn="0" w:oddVBand="0" w:evenVBand="0" w:oddHBand="1" w:evenHBand="0" w:firstRowFirstColumn="0" w:firstRowLastColumn="0" w:lastRowFirstColumn="0" w:lastRowLastColumn="0"/>
            </w:pPr>
          </w:p>
          <w:p w:rsidR="000376F2" w:rsidRDefault="000376F2" w:rsidP="005D22E1">
            <w:pPr>
              <w:cnfStyle w:val="000000100000" w:firstRow="0" w:lastRow="0" w:firstColumn="0" w:lastColumn="0" w:oddVBand="0" w:evenVBand="0" w:oddHBand="1" w:evenHBand="0" w:firstRowFirstColumn="0" w:firstRowLastColumn="0" w:lastRowFirstColumn="0" w:lastRowLastColumn="0"/>
            </w:pPr>
          </w:p>
          <w:p w:rsidR="000376F2" w:rsidRDefault="000376F2" w:rsidP="005D22E1">
            <w:pPr>
              <w:cnfStyle w:val="000000100000" w:firstRow="0" w:lastRow="0" w:firstColumn="0" w:lastColumn="0" w:oddVBand="0" w:evenVBand="0" w:oddHBand="1" w:evenHBand="0" w:firstRowFirstColumn="0" w:firstRowLastColumn="0" w:lastRowFirstColumn="0" w:lastRowLastColumn="0"/>
            </w:pPr>
            <w:r>
              <w:t>4.0mg/L</w:t>
            </w:r>
          </w:p>
          <w:p w:rsidR="000376F2" w:rsidRDefault="000376F2" w:rsidP="005D22E1">
            <w:pPr>
              <w:cnfStyle w:val="000000100000" w:firstRow="0" w:lastRow="0" w:firstColumn="0" w:lastColumn="0" w:oddVBand="0" w:evenVBand="0" w:oddHBand="1" w:evenHBand="0" w:firstRowFirstColumn="0" w:firstRowLastColumn="0" w:lastRowFirstColumn="0" w:lastRowLastColumn="0"/>
            </w:pPr>
          </w:p>
          <w:p w:rsidR="000376F2" w:rsidRDefault="000376F2" w:rsidP="005D22E1">
            <w:pPr>
              <w:cnfStyle w:val="000000100000" w:firstRow="0" w:lastRow="0" w:firstColumn="0" w:lastColumn="0" w:oddVBand="0" w:evenVBand="0" w:oddHBand="1" w:evenHBand="0" w:firstRowFirstColumn="0" w:firstRowLastColumn="0" w:lastRowFirstColumn="0" w:lastRowLastColumn="0"/>
            </w:pPr>
            <w:r>
              <w:t>4.0mg/L</w:t>
            </w:r>
          </w:p>
        </w:tc>
        <w:tc>
          <w:tcPr>
            <w:tcW w:w="1803" w:type="dxa"/>
          </w:tcPr>
          <w:p w:rsidR="000376F2" w:rsidRDefault="000376F2" w:rsidP="005D22E1">
            <w:pPr>
              <w:cnfStyle w:val="000000100000" w:firstRow="0" w:lastRow="0" w:firstColumn="0" w:lastColumn="0" w:oddVBand="0" w:evenVBand="0" w:oddHBand="1" w:evenHBand="0" w:firstRowFirstColumn="0" w:firstRowLastColumn="0" w:lastRowFirstColumn="0" w:lastRowLastColumn="0"/>
            </w:pPr>
          </w:p>
          <w:p w:rsidR="000376F2" w:rsidRDefault="000376F2" w:rsidP="005D22E1">
            <w:pPr>
              <w:cnfStyle w:val="000000100000" w:firstRow="0" w:lastRow="0" w:firstColumn="0" w:lastColumn="0" w:oddVBand="0" w:evenVBand="0" w:oddHBand="1" w:evenHBand="0" w:firstRowFirstColumn="0" w:firstRowLastColumn="0" w:lastRowFirstColumn="0" w:lastRowLastColumn="0"/>
            </w:pPr>
          </w:p>
          <w:p w:rsidR="000376F2" w:rsidRDefault="000376F2" w:rsidP="005D22E1">
            <w:pPr>
              <w:cnfStyle w:val="000000100000" w:firstRow="0" w:lastRow="0" w:firstColumn="0" w:lastColumn="0" w:oddVBand="0" w:evenVBand="0" w:oddHBand="1" w:evenHBand="0" w:firstRowFirstColumn="0" w:firstRowLastColumn="0" w:lastRowFirstColumn="0" w:lastRowLastColumn="0"/>
            </w:pPr>
            <w:r>
              <w:t>10.0mg/L</w:t>
            </w:r>
          </w:p>
          <w:p w:rsidR="000376F2" w:rsidRDefault="000376F2" w:rsidP="005D22E1">
            <w:pPr>
              <w:cnfStyle w:val="000000100000" w:firstRow="0" w:lastRow="0" w:firstColumn="0" w:lastColumn="0" w:oddVBand="0" w:evenVBand="0" w:oddHBand="1" w:evenHBand="0" w:firstRowFirstColumn="0" w:firstRowLastColumn="0" w:lastRowFirstColumn="0" w:lastRowLastColumn="0"/>
            </w:pPr>
          </w:p>
          <w:p w:rsidR="000376F2" w:rsidRDefault="000376F2" w:rsidP="005D22E1">
            <w:pPr>
              <w:cnfStyle w:val="000000100000" w:firstRow="0" w:lastRow="0" w:firstColumn="0" w:lastColumn="0" w:oddVBand="0" w:evenVBand="0" w:oddHBand="1" w:evenHBand="0" w:firstRowFirstColumn="0" w:firstRowLastColumn="0" w:lastRowFirstColumn="0" w:lastRowLastColumn="0"/>
            </w:pPr>
            <w:r>
              <w:t>10.0mg/L</w:t>
            </w:r>
          </w:p>
        </w:tc>
        <w:tc>
          <w:tcPr>
            <w:tcW w:w="1246" w:type="dxa"/>
          </w:tcPr>
          <w:p w:rsidR="000376F2" w:rsidRDefault="000376F2" w:rsidP="005D22E1">
            <w:pPr>
              <w:cnfStyle w:val="000000100000" w:firstRow="0" w:lastRow="0" w:firstColumn="0" w:lastColumn="0" w:oddVBand="0" w:evenVBand="0" w:oddHBand="1" w:evenHBand="0" w:firstRowFirstColumn="0" w:firstRowLastColumn="0" w:lastRowFirstColumn="0" w:lastRowLastColumn="0"/>
            </w:pPr>
          </w:p>
          <w:p w:rsidR="000376F2" w:rsidRDefault="000376F2" w:rsidP="005D22E1">
            <w:pPr>
              <w:cnfStyle w:val="000000100000" w:firstRow="0" w:lastRow="0" w:firstColumn="0" w:lastColumn="0" w:oddVBand="0" w:evenVBand="0" w:oddHBand="1" w:evenHBand="0" w:firstRowFirstColumn="0" w:firstRowLastColumn="0" w:lastRowFirstColumn="0" w:lastRowLastColumn="0"/>
            </w:pPr>
          </w:p>
          <w:p w:rsidR="000376F2" w:rsidRDefault="000376F2" w:rsidP="005D22E1">
            <w:pPr>
              <w:cnfStyle w:val="000000100000" w:firstRow="0" w:lastRow="0" w:firstColumn="0" w:lastColumn="0" w:oddVBand="0" w:evenVBand="0" w:oddHBand="1" w:evenHBand="0" w:firstRowFirstColumn="0" w:firstRowLastColumn="0" w:lastRowFirstColumn="0" w:lastRowLastColumn="0"/>
            </w:pPr>
            <w:r>
              <w:t>4.0 – 6.0mg/L</w:t>
            </w:r>
          </w:p>
          <w:p w:rsidR="000376F2" w:rsidRDefault="000376F2" w:rsidP="005D22E1">
            <w:pPr>
              <w:cnfStyle w:val="000000100000" w:firstRow="0" w:lastRow="0" w:firstColumn="0" w:lastColumn="0" w:oddVBand="0" w:evenVBand="0" w:oddHBand="1" w:evenHBand="0" w:firstRowFirstColumn="0" w:firstRowLastColumn="0" w:lastRowFirstColumn="0" w:lastRowLastColumn="0"/>
            </w:pPr>
            <w:r>
              <w:t>5.0 – 7.0mg/L</w:t>
            </w:r>
          </w:p>
        </w:tc>
        <w:tc>
          <w:tcPr>
            <w:tcW w:w="2520" w:type="dxa"/>
          </w:tcPr>
          <w:p w:rsidR="000376F2" w:rsidRDefault="000376F2" w:rsidP="005D22E1">
            <w:pPr>
              <w:cnfStyle w:val="000000100000" w:firstRow="0" w:lastRow="0" w:firstColumn="0" w:lastColumn="0" w:oddVBand="0" w:evenVBand="0" w:oddHBand="1" w:evenHBand="0" w:firstRowFirstColumn="0" w:firstRowLastColumn="0" w:lastRowFirstColumn="0" w:lastRowLastColumn="0"/>
            </w:pPr>
            <w:r>
              <w:t>For both swimming pools and spa pools: if using a chlorine test kit multiply the reading by 2.2 for total bromine.</w:t>
            </w:r>
          </w:p>
        </w:tc>
      </w:tr>
      <w:tr w:rsidR="000376F2" w:rsidTr="005D22E1">
        <w:tc>
          <w:tcPr>
            <w:cnfStyle w:val="001000000000" w:firstRow="0" w:lastRow="0" w:firstColumn="1" w:lastColumn="0" w:oddVBand="0" w:evenVBand="0" w:oddHBand="0" w:evenHBand="0" w:firstRowFirstColumn="0" w:firstRowLastColumn="0" w:lastRowFirstColumn="0" w:lastRowLastColumn="0"/>
            <w:tcW w:w="1803" w:type="dxa"/>
          </w:tcPr>
          <w:p w:rsidR="000376F2" w:rsidRDefault="000376F2" w:rsidP="005D22E1">
            <w:r>
              <w:t>Cyanuric acid</w:t>
            </w:r>
          </w:p>
        </w:tc>
        <w:tc>
          <w:tcPr>
            <w:tcW w:w="1803" w:type="dxa"/>
          </w:tcPr>
          <w:p w:rsidR="000376F2" w:rsidRDefault="000376F2" w:rsidP="005D22E1">
            <w:pPr>
              <w:cnfStyle w:val="000000000000" w:firstRow="0" w:lastRow="0" w:firstColumn="0" w:lastColumn="0" w:oddVBand="0" w:evenVBand="0" w:oddHBand="0" w:evenHBand="0" w:firstRowFirstColumn="0" w:firstRowLastColumn="0" w:lastRowFirstColumn="0" w:lastRowLastColumn="0"/>
            </w:pPr>
            <w:r>
              <w:t>25mg/L</w:t>
            </w:r>
          </w:p>
        </w:tc>
        <w:tc>
          <w:tcPr>
            <w:tcW w:w="1803" w:type="dxa"/>
          </w:tcPr>
          <w:p w:rsidR="000376F2" w:rsidRDefault="000376F2" w:rsidP="005D22E1">
            <w:pPr>
              <w:cnfStyle w:val="000000000000" w:firstRow="0" w:lastRow="0" w:firstColumn="0" w:lastColumn="0" w:oddVBand="0" w:evenVBand="0" w:oddHBand="0" w:evenHBand="0" w:firstRowFirstColumn="0" w:firstRowLastColumn="0" w:lastRowFirstColumn="0" w:lastRowLastColumn="0"/>
            </w:pPr>
            <w:r>
              <w:t>100mg/L</w:t>
            </w:r>
          </w:p>
        </w:tc>
        <w:tc>
          <w:tcPr>
            <w:tcW w:w="1246" w:type="dxa"/>
          </w:tcPr>
          <w:p w:rsidR="000376F2" w:rsidRDefault="000376F2" w:rsidP="005D22E1">
            <w:pPr>
              <w:cnfStyle w:val="000000000000" w:firstRow="0" w:lastRow="0" w:firstColumn="0" w:lastColumn="0" w:oddVBand="0" w:evenVBand="0" w:oddHBand="0" w:evenHBand="0" w:firstRowFirstColumn="0" w:firstRowLastColumn="0" w:lastRowFirstColumn="0" w:lastRowLastColumn="0"/>
            </w:pPr>
            <w:r>
              <w:t>30 – 60mg/L</w:t>
            </w:r>
          </w:p>
        </w:tc>
        <w:tc>
          <w:tcPr>
            <w:tcW w:w="2520" w:type="dxa"/>
          </w:tcPr>
          <w:p w:rsidR="000376F2" w:rsidRDefault="000376F2" w:rsidP="005D22E1">
            <w:pPr>
              <w:cnfStyle w:val="000000000000" w:firstRow="0" w:lastRow="0" w:firstColumn="0" w:lastColumn="0" w:oddVBand="0" w:evenVBand="0" w:oddHBand="0" w:evenHBand="0" w:firstRowFirstColumn="0" w:firstRowLastColumn="0" w:lastRowFirstColumn="0" w:lastRowLastColumn="0"/>
            </w:pPr>
            <w:r>
              <w:t>Too low: Chlorine residual rapidly destroyed by sunlight</w:t>
            </w:r>
          </w:p>
          <w:p w:rsidR="000376F2" w:rsidRDefault="000376F2" w:rsidP="005D22E1">
            <w:pPr>
              <w:cnfStyle w:val="000000000000" w:firstRow="0" w:lastRow="0" w:firstColumn="0" w:lastColumn="0" w:oddVBand="0" w:evenVBand="0" w:oddHBand="0" w:evenHBand="0" w:firstRowFirstColumn="0" w:firstRowLastColumn="0" w:lastRowFirstColumn="0" w:lastRowLastColumn="0"/>
            </w:pPr>
            <w:r>
              <w:t>Too high: Reduces the chlorine efficacy</w:t>
            </w:r>
          </w:p>
        </w:tc>
      </w:tr>
    </w:tbl>
    <w:p w:rsidR="001D75F9" w:rsidRDefault="001D75F9" w:rsidP="00700559">
      <w:pPr>
        <w:autoSpaceDE w:val="0"/>
        <w:autoSpaceDN w:val="0"/>
        <w:adjustRightInd w:val="0"/>
        <w:spacing w:after="0" w:line="240" w:lineRule="auto"/>
        <w:rPr>
          <w:rFonts w:ascii="Tahoma" w:hAnsi="Tahoma" w:cs="Tahoma"/>
          <w:color w:val="231F20"/>
        </w:rPr>
      </w:pPr>
    </w:p>
    <w:p w:rsidR="001D75F9" w:rsidRDefault="001D75F9" w:rsidP="00700559">
      <w:pPr>
        <w:autoSpaceDE w:val="0"/>
        <w:autoSpaceDN w:val="0"/>
        <w:adjustRightInd w:val="0"/>
        <w:spacing w:after="0" w:line="240" w:lineRule="auto"/>
        <w:rPr>
          <w:rFonts w:ascii="Tahoma" w:hAnsi="Tahoma" w:cs="Tahoma"/>
          <w:color w:val="231F20"/>
        </w:rPr>
      </w:pPr>
    </w:p>
    <w:p w:rsidR="00B55182" w:rsidRPr="000032C2" w:rsidRDefault="00B55182" w:rsidP="000032C2">
      <w:pPr>
        <w:pStyle w:val="Heading2"/>
        <w:rPr>
          <w:rFonts w:ascii="Tahoma" w:hAnsi="Tahoma" w:cs="Tahoma"/>
        </w:rPr>
      </w:pPr>
      <w:r w:rsidRPr="000032C2">
        <w:rPr>
          <w:rFonts w:ascii="Tahoma" w:hAnsi="Tahoma" w:cs="Tahoma"/>
        </w:rPr>
        <w:t>Frequency of testing</w:t>
      </w:r>
    </w:p>
    <w:tbl>
      <w:tblPr>
        <w:tblStyle w:val="GridTable4-Accent6"/>
        <w:tblW w:w="0" w:type="auto"/>
        <w:tblLook w:val="04A0" w:firstRow="1" w:lastRow="0" w:firstColumn="1" w:lastColumn="0" w:noHBand="0" w:noVBand="1"/>
      </w:tblPr>
      <w:tblGrid>
        <w:gridCol w:w="3005"/>
        <w:gridCol w:w="3005"/>
        <w:gridCol w:w="3006"/>
      </w:tblGrid>
      <w:tr w:rsidR="00B55182" w:rsidTr="000032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rsidR="00B55182" w:rsidRDefault="00B55182" w:rsidP="00700559">
            <w:pPr>
              <w:autoSpaceDE w:val="0"/>
              <w:autoSpaceDN w:val="0"/>
              <w:adjustRightInd w:val="0"/>
              <w:rPr>
                <w:rFonts w:ascii="Tahoma" w:hAnsi="Tahoma" w:cs="Tahoma"/>
                <w:color w:val="231F20"/>
              </w:rPr>
            </w:pPr>
            <w:r>
              <w:rPr>
                <w:rFonts w:ascii="Tahoma" w:hAnsi="Tahoma" w:cs="Tahoma"/>
                <w:color w:val="231F20"/>
              </w:rPr>
              <w:t>Test</w:t>
            </w:r>
          </w:p>
        </w:tc>
        <w:tc>
          <w:tcPr>
            <w:tcW w:w="3005" w:type="dxa"/>
          </w:tcPr>
          <w:p w:rsidR="00B55182" w:rsidRDefault="00B55182" w:rsidP="00700559">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ahoma" w:hAnsi="Tahoma" w:cs="Tahoma"/>
                <w:color w:val="231F20"/>
              </w:rPr>
            </w:pPr>
            <w:r>
              <w:rPr>
                <w:rFonts w:ascii="Tahoma" w:hAnsi="Tahoma" w:cs="Tahoma"/>
                <w:color w:val="231F20"/>
              </w:rPr>
              <w:t>Frequency</w:t>
            </w:r>
          </w:p>
        </w:tc>
        <w:tc>
          <w:tcPr>
            <w:tcW w:w="3006" w:type="dxa"/>
          </w:tcPr>
          <w:p w:rsidR="00B55182" w:rsidRDefault="00B55182" w:rsidP="00700559">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ahoma" w:hAnsi="Tahoma" w:cs="Tahoma"/>
                <w:color w:val="231F20"/>
              </w:rPr>
            </w:pPr>
            <w:r>
              <w:rPr>
                <w:rFonts w:ascii="Tahoma" w:hAnsi="Tahoma" w:cs="Tahoma"/>
                <w:color w:val="231F20"/>
              </w:rPr>
              <w:t>Notes</w:t>
            </w:r>
          </w:p>
        </w:tc>
      </w:tr>
      <w:tr w:rsidR="00B55182" w:rsidTr="00003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rsidR="00B55182" w:rsidRDefault="00B55182" w:rsidP="00700559">
            <w:pPr>
              <w:autoSpaceDE w:val="0"/>
              <w:autoSpaceDN w:val="0"/>
              <w:adjustRightInd w:val="0"/>
              <w:rPr>
                <w:rFonts w:ascii="Tahoma" w:hAnsi="Tahoma" w:cs="Tahoma"/>
                <w:color w:val="231F20"/>
              </w:rPr>
            </w:pPr>
            <w:r>
              <w:rPr>
                <w:rFonts w:ascii="Tahoma" w:hAnsi="Tahoma" w:cs="Tahoma"/>
                <w:color w:val="231F20"/>
              </w:rPr>
              <w:t>pH</w:t>
            </w:r>
          </w:p>
        </w:tc>
        <w:tc>
          <w:tcPr>
            <w:tcW w:w="3005" w:type="dxa"/>
          </w:tcPr>
          <w:p w:rsidR="00B55182" w:rsidRDefault="00B55182" w:rsidP="0070055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ahoma" w:hAnsi="Tahoma" w:cs="Tahoma"/>
                <w:color w:val="231F20"/>
              </w:rPr>
            </w:pPr>
            <w:r>
              <w:rPr>
                <w:rFonts w:ascii="Tahoma" w:hAnsi="Tahoma" w:cs="Tahoma"/>
                <w:color w:val="231F20"/>
              </w:rPr>
              <w:t>Prior to use then every three hours</w:t>
            </w:r>
          </w:p>
        </w:tc>
        <w:tc>
          <w:tcPr>
            <w:tcW w:w="3006" w:type="dxa"/>
          </w:tcPr>
          <w:p w:rsidR="00B55182" w:rsidRDefault="00B55182" w:rsidP="0070055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ahoma" w:hAnsi="Tahoma" w:cs="Tahoma"/>
                <w:color w:val="231F20"/>
              </w:rPr>
            </w:pPr>
          </w:p>
        </w:tc>
      </w:tr>
      <w:tr w:rsidR="00B55182" w:rsidTr="000032C2">
        <w:tc>
          <w:tcPr>
            <w:cnfStyle w:val="001000000000" w:firstRow="0" w:lastRow="0" w:firstColumn="1" w:lastColumn="0" w:oddVBand="0" w:evenVBand="0" w:oddHBand="0" w:evenHBand="0" w:firstRowFirstColumn="0" w:firstRowLastColumn="0" w:lastRowFirstColumn="0" w:lastRowLastColumn="0"/>
            <w:tcW w:w="3005" w:type="dxa"/>
          </w:tcPr>
          <w:p w:rsidR="00B55182" w:rsidRDefault="00B55182" w:rsidP="00700559">
            <w:pPr>
              <w:autoSpaceDE w:val="0"/>
              <w:autoSpaceDN w:val="0"/>
              <w:adjustRightInd w:val="0"/>
              <w:rPr>
                <w:rFonts w:ascii="Tahoma" w:hAnsi="Tahoma" w:cs="Tahoma"/>
                <w:color w:val="231F20"/>
              </w:rPr>
            </w:pPr>
            <w:r>
              <w:rPr>
                <w:rFonts w:ascii="Tahoma" w:hAnsi="Tahoma" w:cs="Tahoma"/>
                <w:color w:val="231F20"/>
              </w:rPr>
              <w:t>Alkalinity</w:t>
            </w:r>
          </w:p>
        </w:tc>
        <w:tc>
          <w:tcPr>
            <w:tcW w:w="3005" w:type="dxa"/>
          </w:tcPr>
          <w:p w:rsidR="00B55182" w:rsidRDefault="00B55182" w:rsidP="0070055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ahoma" w:hAnsi="Tahoma" w:cs="Tahoma"/>
                <w:color w:val="231F20"/>
              </w:rPr>
            </w:pPr>
            <w:r>
              <w:rPr>
                <w:rFonts w:ascii="Tahoma" w:hAnsi="Tahoma" w:cs="Tahoma"/>
                <w:color w:val="231F20"/>
              </w:rPr>
              <w:t>weekly</w:t>
            </w:r>
          </w:p>
        </w:tc>
        <w:tc>
          <w:tcPr>
            <w:tcW w:w="3006" w:type="dxa"/>
          </w:tcPr>
          <w:p w:rsidR="00B55182" w:rsidRDefault="00B55182" w:rsidP="0070055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ahoma" w:hAnsi="Tahoma" w:cs="Tahoma"/>
                <w:color w:val="231F20"/>
              </w:rPr>
            </w:pPr>
          </w:p>
        </w:tc>
      </w:tr>
      <w:tr w:rsidR="00B55182" w:rsidTr="00003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rsidR="00B55182" w:rsidRDefault="00B55182" w:rsidP="00700559">
            <w:pPr>
              <w:autoSpaceDE w:val="0"/>
              <w:autoSpaceDN w:val="0"/>
              <w:adjustRightInd w:val="0"/>
              <w:rPr>
                <w:rFonts w:ascii="Tahoma" w:hAnsi="Tahoma" w:cs="Tahoma"/>
                <w:color w:val="231F20"/>
              </w:rPr>
            </w:pPr>
            <w:r>
              <w:rPr>
                <w:rFonts w:ascii="Tahoma" w:hAnsi="Tahoma" w:cs="Tahoma"/>
                <w:color w:val="231F20"/>
              </w:rPr>
              <w:t>Calcium hardness</w:t>
            </w:r>
          </w:p>
        </w:tc>
        <w:tc>
          <w:tcPr>
            <w:tcW w:w="3005" w:type="dxa"/>
          </w:tcPr>
          <w:p w:rsidR="00B55182" w:rsidRDefault="00B55182" w:rsidP="0070055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ahoma" w:hAnsi="Tahoma" w:cs="Tahoma"/>
                <w:color w:val="231F20"/>
              </w:rPr>
            </w:pPr>
            <w:r>
              <w:rPr>
                <w:rFonts w:ascii="Tahoma" w:hAnsi="Tahoma" w:cs="Tahoma"/>
                <w:color w:val="231F20"/>
              </w:rPr>
              <w:t>Monthly</w:t>
            </w:r>
          </w:p>
        </w:tc>
        <w:tc>
          <w:tcPr>
            <w:tcW w:w="3006" w:type="dxa"/>
          </w:tcPr>
          <w:p w:rsidR="00B55182" w:rsidRDefault="00B55182" w:rsidP="0070055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ahoma" w:hAnsi="Tahoma" w:cs="Tahoma"/>
                <w:color w:val="231F20"/>
              </w:rPr>
            </w:pPr>
          </w:p>
        </w:tc>
      </w:tr>
      <w:tr w:rsidR="00B55182" w:rsidTr="000032C2">
        <w:tc>
          <w:tcPr>
            <w:cnfStyle w:val="001000000000" w:firstRow="0" w:lastRow="0" w:firstColumn="1" w:lastColumn="0" w:oddVBand="0" w:evenVBand="0" w:oddHBand="0" w:evenHBand="0" w:firstRowFirstColumn="0" w:firstRowLastColumn="0" w:lastRowFirstColumn="0" w:lastRowLastColumn="0"/>
            <w:tcW w:w="3005" w:type="dxa"/>
          </w:tcPr>
          <w:p w:rsidR="00B55182" w:rsidRDefault="00B55182" w:rsidP="00700559">
            <w:pPr>
              <w:autoSpaceDE w:val="0"/>
              <w:autoSpaceDN w:val="0"/>
              <w:adjustRightInd w:val="0"/>
              <w:rPr>
                <w:rFonts w:ascii="Tahoma" w:hAnsi="Tahoma" w:cs="Tahoma"/>
                <w:color w:val="231F20"/>
              </w:rPr>
            </w:pPr>
            <w:r>
              <w:rPr>
                <w:rFonts w:ascii="Tahoma" w:hAnsi="Tahoma" w:cs="Tahoma"/>
                <w:color w:val="231F20"/>
              </w:rPr>
              <w:t>Free available chlorine/ bromine</w:t>
            </w:r>
          </w:p>
        </w:tc>
        <w:tc>
          <w:tcPr>
            <w:tcW w:w="3005" w:type="dxa"/>
          </w:tcPr>
          <w:p w:rsidR="00B55182" w:rsidRDefault="00B55182" w:rsidP="0070055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ahoma" w:hAnsi="Tahoma" w:cs="Tahoma"/>
                <w:color w:val="231F20"/>
              </w:rPr>
            </w:pPr>
            <w:r>
              <w:rPr>
                <w:rFonts w:ascii="Tahoma" w:hAnsi="Tahoma" w:cs="Tahoma"/>
                <w:color w:val="231F20"/>
              </w:rPr>
              <w:t>Prior to use then every three hours</w:t>
            </w:r>
          </w:p>
        </w:tc>
        <w:tc>
          <w:tcPr>
            <w:tcW w:w="3006" w:type="dxa"/>
          </w:tcPr>
          <w:p w:rsidR="00B55182" w:rsidRDefault="00B55182" w:rsidP="0070055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ahoma" w:hAnsi="Tahoma" w:cs="Tahoma"/>
                <w:color w:val="231F20"/>
              </w:rPr>
            </w:pPr>
          </w:p>
        </w:tc>
      </w:tr>
      <w:tr w:rsidR="00B55182" w:rsidTr="00003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rsidR="00B55182" w:rsidRDefault="00B55182" w:rsidP="00700559">
            <w:pPr>
              <w:autoSpaceDE w:val="0"/>
              <w:autoSpaceDN w:val="0"/>
              <w:adjustRightInd w:val="0"/>
              <w:rPr>
                <w:rFonts w:ascii="Tahoma" w:hAnsi="Tahoma" w:cs="Tahoma"/>
                <w:color w:val="231F20"/>
              </w:rPr>
            </w:pPr>
            <w:r>
              <w:rPr>
                <w:rFonts w:ascii="Tahoma" w:hAnsi="Tahoma" w:cs="Tahoma"/>
                <w:color w:val="231F20"/>
              </w:rPr>
              <w:lastRenderedPageBreak/>
              <w:t>Total chlorine</w:t>
            </w:r>
          </w:p>
        </w:tc>
        <w:tc>
          <w:tcPr>
            <w:tcW w:w="3005" w:type="dxa"/>
          </w:tcPr>
          <w:p w:rsidR="00B55182" w:rsidRDefault="00B55182" w:rsidP="0070055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ahoma" w:hAnsi="Tahoma" w:cs="Tahoma"/>
                <w:color w:val="231F20"/>
              </w:rPr>
            </w:pPr>
            <w:r>
              <w:rPr>
                <w:rFonts w:ascii="Tahoma" w:hAnsi="Tahoma" w:cs="Tahoma"/>
                <w:color w:val="231F20"/>
              </w:rPr>
              <w:t>Daily</w:t>
            </w:r>
          </w:p>
        </w:tc>
        <w:tc>
          <w:tcPr>
            <w:tcW w:w="3006" w:type="dxa"/>
          </w:tcPr>
          <w:p w:rsidR="00B55182" w:rsidRDefault="00B55182" w:rsidP="0070055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ahoma" w:hAnsi="Tahoma" w:cs="Tahoma"/>
                <w:color w:val="231F20"/>
              </w:rPr>
            </w:pPr>
            <w:r>
              <w:rPr>
                <w:rFonts w:ascii="Tahoma" w:hAnsi="Tahoma" w:cs="Tahoma"/>
                <w:color w:val="231F20"/>
              </w:rPr>
              <w:t>Combined available chlorine is calculated by subtracting measured free available chlorine (FAC) from measured total chlorine.</w:t>
            </w:r>
          </w:p>
        </w:tc>
      </w:tr>
      <w:tr w:rsidR="00B55182" w:rsidTr="000032C2">
        <w:tc>
          <w:tcPr>
            <w:cnfStyle w:val="001000000000" w:firstRow="0" w:lastRow="0" w:firstColumn="1" w:lastColumn="0" w:oddVBand="0" w:evenVBand="0" w:oddHBand="0" w:evenHBand="0" w:firstRowFirstColumn="0" w:firstRowLastColumn="0" w:lastRowFirstColumn="0" w:lastRowLastColumn="0"/>
            <w:tcW w:w="3005" w:type="dxa"/>
          </w:tcPr>
          <w:p w:rsidR="00B55182" w:rsidRDefault="00B55182" w:rsidP="00700559">
            <w:pPr>
              <w:autoSpaceDE w:val="0"/>
              <w:autoSpaceDN w:val="0"/>
              <w:adjustRightInd w:val="0"/>
              <w:rPr>
                <w:rFonts w:ascii="Tahoma" w:hAnsi="Tahoma" w:cs="Tahoma"/>
                <w:color w:val="231F20"/>
              </w:rPr>
            </w:pPr>
            <w:r>
              <w:rPr>
                <w:rFonts w:ascii="Tahoma" w:hAnsi="Tahoma" w:cs="Tahoma"/>
                <w:color w:val="231F20"/>
              </w:rPr>
              <w:t>Cyanuric acid</w:t>
            </w:r>
          </w:p>
        </w:tc>
        <w:tc>
          <w:tcPr>
            <w:tcW w:w="3005" w:type="dxa"/>
          </w:tcPr>
          <w:p w:rsidR="00B55182" w:rsidRDefault="00B55182" w:rsidP="0070055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ahoma" w:hAnsi="Tahoma" w:cs="Tahoma"/>
                <w:color w:val="231F20"/>
              </w:rPr>
            </w:pPr>
            <w:r>
              <w:rPr>
                <w:rFonts w:ascii="Tahoma" w:hAnsi="Tahoma" w:cs="Tahoma"/>
                <w:color w:val="231F20"/>
              </w:rPr>
              <w:t>At beginning of season, then fortnightly</w:t>
            </w:r>
          </w:p>
        </w:tc>
        <w:tc>
          <w:tcPr>
            <w:tcW w:w="3006" w:type="dxa"/>
          </w:tcPr>
          <w:p w:rsidR="00B55182" w:rsidRDefault="00B55182" w:rsidP="0070055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ahoma" w:hAnsi="Tahoma" w:cs="Tahoma"/>
                <w:color w:val="231F20"/>
              </w:rPr>
            </w:pPr>
          </w:p>
        </w:tc>
      </w:tr>
      <w:tr w:rsidR="00B55182" w:rsidTr="00003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rsidR="00B55182" w:rsidRDefault="00B55182" w:rsidP="00700559">
            <w:pPr>
              <w:autoSpaceDE w:val="0"/>
              <w:autoSpaceDN w:val="0"/>
              <w:adjustRightInd w:val="0"/>
              <w:rPr>
                <w:rFonts w:ascii="Tahoma" w:hAnsi="Tahoma" w:cs="Tahoma"/>
                <w:color w:val="231F20"/>
              </w:rPr>
            </w:pPr>
            <w:r>
              <w:rPr>
                <w:rFonts w:ascii="Tahoma" w:hAnsi="Tahoma" w:cs="Tahoma"/>
                <w:color w:val="231F20"/>
              </w:rPr>
              <w:t>Chloride if saline pool water is electrolysed</w:t>
            </w:r>
          </w:p>
        </w:tc>
        <w:tc>
          <w:tcPr>
            <w:tcW w:w="3005" w:type="dxa"/>
          </w:tcPr>
          <w:p w:rsidR="00B55182" w:rsidRDefault="00B55182" w:rsidP="0070055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ahoma" w:hAnsi="Tahoma" w:cs="Tahoma"/>
                <w:color w:val="231F20"/>
              </w:rPr>
            </w:pPr>
            <w:r w:rsidRPr="00B55182">
              <w:rPr>
                <w:rFonts w:ascii="Tahoma" w:hAnsi="Tahoma" w:cs="Tahoma"/>
                <w:color w:val="231F20"/>
              </w:rPr>
              <w:t>At begin</w:t>
            </w:r>
            <w:r>
              <w:rPr>
                <w:rFonts w:ascii="Tahoma" w:hAnsi="Tahoma" w:cs="Tahoma"/>
                <w:color w:val="231F20"/>
              </w:rPr>
              <w:t>ning of season, then weekly</w:t>
            </w:r>
          </w:p>
        </w:tc>
        <w:tc>
          <w:tcPr>
            <w:tcW w:w="3006" w:type="dxa"/>
          </w:tcPr>
          <w:p w:rsidR="00B55182" w:rsidRDefault="00B55182" w:rsidP="0070055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ahoma" w:hAnsi="Tahoma" w:cs="Tahoma"/>
                <w:color w:val="231F20"/>
              </w:rPr>
            </w:pPr>
          </w:p>
        </w:tc>
      </w:tr>
      <w:tr w:rsidR="00B55182" w:rsidTr="000032C2">
        <w:tc>
          <w:tcPr>
            <w:cnfStyle w:val="001000000000" w:firstRow="0" w:lastRow="0" w:firstColumn="1" w:lastColumn="0" w:oddVBand="0" w:evenVBand="0" w:oddHBand="0" w:evenHBand="0" w:firstRowFirstColumn="0" w:firstRowLastColumn="0" w:lastRowFirstColumn="0" w:lastRowLastColumn="0"/>
            <w:tcW w:w="3005" w:type="dxa"/>
          </w:tcPr>
          <w:p w:rsidR="00B55182" w:rsidRDefault="00B55182" w:rsidP="00700559">
            <w:pPr>
              <w:autoSpaceDE w:val="0"/>
              <w:autoSpaceDN w:val="0"/>
              <w:adjustRightInd w:val="0"/>
              <w:rPr>
                <w:rFonts w:ascii="Tahoma" w:hAnsi="Tahoma" w:cs="Tahoma"/>
                <w:color w:val="231F20"/>
              </w:rPr>
            </w:pPr>
            <w:r>
              <w:rPr>
                <w:rFonts w:ascii="Tahoma" w:hAnsi="Tahoma" w:cs="Tahoma"/>
                <w:color w:val="231F20"/>
              </w:rPr>
              <w:t>Total dissolvent solids         (TDS)</w:t>
            </w:r>
          </w:p>
        </w:tc>
        <w:tc>
          <w:tcPr>
            <w:tcW w:w="3005" w:type="dxa"/>
          </w:tcPr>
          <w:p w:rsidR="00B55182" w:rsidRDefault="00B55182" w:rsidP="0070055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ahoma" w:hAnsi="Tahoma" w:cs="Tahoma"/>
                <w:color w:val="231F20"/>
              </w:rPr>
            </w:pPr>
            <w:r w:rsidRPr="00B55182">
              <w:rPr>
                <w:rFonts w:ascii="Tahoma" w:hAnsi="Tahoma" w:cs="Tahoma"/>
                <w:color w:val="231F20"/>
              </w:rPr>
              <w:t>At beginning of season, then weekly</w:t>
            </w:r>
          </w:p>
        </w:tc>
        <w:tc>
          <w:tcPr>
            <w:tcW w:w="3006" w:type="dxa"/>
          </w:tcPr>
          <w:p w:rsidR="00B55182" w:rsidRDefault="00B55182" w:rsidP="0070055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ahoma" w:hAnsi="Tahoma" w:cs="Tahoma"/>
                <w:color w:val="231F20"/>
              </w:rPr>
            </w:pPr>
          </w:p>
        </w:tc>
      </w:tr>
    </w:tbl>
    <w:p w:rsidR="00B55182" w:rsidRDefault="00B55182" w:rsidP="00700559">
      <w:pPr>
        <w:autoSpaceDE w:val="0"/>
        <w:autoSpaceDN w:val="0"/>
        <w:adjustRightInd w:val="0"/>
        <w:spacing w:after="0" w:line="240" w:lineRule="auto"/>
        <w:rPr>
          <w:rFonts w:ascii="Tahoma" w:hAnsi="Tahoma" w:cs="Tahoma"/>
          <w:color w:val="231F20"/>
        </w:rPr>
      </w:pPr>
    </w:p>
    <w:p w:rsidR="00F87528" w:rsidRDefault="00F87528" w:rsidP="00F87528">
      <w:pPr>
        <w:pStyle w:val="Heading2"/>
        <w:rPr>
          <w:rFonts w:ascii="Tahoma" w:hAnsi="Tahoma" w:cs="Tahoma"/>
        </w:rPr>
      </w:pPr>
    </w:p>
    <w:p w:rsidR="00F87528" w:rsidRPr="00B677FC" w:rsidRDefault="00F87528" w:rsidP="00B677FC">
      <w:pPr>
        <w:pStyle w:val="Heading1"/>
        <w:rPr>
          <w:rFonts w:ascii="Tahoma" w:hAnsi="Tahoma" w:cs="Tahoma"/>
          <w:b/>
        </w:rPr>
      </w:pPr>
      <w:r w:rsidRPr="00B677FC">
        <w:rPr>
          <w:rFonts w:ascii="Tahoma" w:hAnsi="Tahoma" w:cs="Tahoma"/>
          <w:b/>
        </w:rPr>
        <w:t>Other factors that should be considered</w:t>
      </w:r>
    </w:p>
    <w:p w:rsidR="00F87528" w:rsidRPr="00990FA6" w:rsidRDefault="00F87528" w:rsidP="00F87528">
      <w:pPr>
        <w:pStyle w:val="Heading3"/>
        <w:rPr>
          <w:rFonts w:ascii="Tahoma" w:hAnsi="Tahoma" w:cs="Tahoma"/>
        </w:rPr>
      </w:pPr>
      <w:r w:rsidRPr="00990FA6">
        <w:rPr>
          <w:rFonts w:ascii="Tahoma" w:hAnsi="Tahoma" w:cs="Tahoma"/>
        </w:rPr>
        <w:t>Metals</w:t>
      </w:r>
    </w:p>
    <w:p w:rsidR="00F87528" w:rsidRPr="00990FA6" w:rsidRDefault="00F87528" w:rsidP="00F87528">
      <w:pPr>
        <w:autoSpaceDE w:val="0"/>
        <w:autoSpaceDN w:val="0"/>
        <w:adjustRightInd w:val="0"/>
        <w:spacing w:after="0" w:line="240" w:lineRule="auto"/>
        <w:rPr>
          <w:rFonts w:ascii="Tahoma" w:hAnsi="Tahoma" w:cs="Tahoma"/>
          <w:color w:val="231F20"/>
        </w:rPr>
      </w:pPr>
      <w:r w:rsidRPr="00990FA6">
        <w:rPr>
          <w:rFonts w:ascii="Tahoma" w:hAnsi="Tahoma" w:cs="Tahoma"/>
          <w:color w:val="231F20"/>
        </w:rPr>
        <w:t>The levels of metals in water are monitored to avoid coloured water and stains on pool or spa surfaces. Since stains from dissolved metals are troublesome to remove, most pool professionals like to test for at least copper and iron in the spring or several times a year as a precaution.</w:t>
      </w:r>
    </w:p>
    <w:p w:rsidR="00F87528" w:rsidRPr="00990FA6" w:rsidRDefault="00F87528" w:rsidP="00F87528">
      <w:pPr>
        <w:autoSpaceDE w:val="0"/>
        <w:autoSpaceDN w:val="0"/>
        <w:adjustRightInd w:val="0"/>
        <w:spacing w:after="0" w:line="240" w:lineRule="auto"/>
        <w:rPr>
          <w:rFonts w:ascii="Tahoma" w:hAnsi="Tahoma" w:cs="Tahoma"/>
          <w:color w:val="231F20"/>
        </w:rPr>
      </w:pPr>
      <w:r w:rsidRPr="00990FA6">
        <w:rPr>
          <w:rFonts w:ascii="Tahoma" w:hAnsi="Tahoma" w:cs="Tahoma"/>
          <w:color w:val="231F20"/>
        </w:rPr>
        <w:t>Copper will tend to stain surfaces (including hair) blue-green and can cause water to become a tint of aquamarine after a high chlorine dosage.</w:t>
      </w:r>
    </w:p>
    <w:p w:rsidR="00F87528" w:rsidRPr="00990FA6" w:rsidRDefault="00F87528" w:rsidP="00F87528">
      <w:pPr>
        <w:autoSpaceDE w:val="0"/>
        <w:autoSpaceDN w:val="0"/>
        <w:adjustRightInd w:val="0"/>
        <w:spacing w:after="0" w:line="240" w:lineRule="auto"/>
        <w:rPr>
          <w:rFonts w:ascii="Tahoma" w:hAnsi="Tahoma" w:cs="Tahoma"/>
          <w:color w:val="231F20"/>
        </w:rPr>
      </w:pPr>
      <w:r w:rsidRPr="00990FA6">
        <w:rPr>
          <w:rFonts w:ascii="Tahoma" w:hAnsi="Tahoma" w:cs="Tahoma"/>
          <w:color w:val="231F20"/>
        </w:rPr>
        <w:t xml:space="preserve">Iron can leave stains of </w:t>
      </w:r>
      <w:r w:rsidRPr="00990FA6">
        <w:rPr>
          <w:rFonts w:ascii="Tahoma" w:hAnsi="Tahoma" w:cs="Tahoma"/>
          <w:color w:val="231F20"/>
          <w:u w:val="single"/>
        </w:rPr>
        <w:t>a brown or rusty colour</w:t>
      </w:r>
      <w:r w:rsidRPr="00990FA6">
        <w:rPr>
          <w:rFonts w:ascii="Tahoma" w:hAnsi="Tahoma" w:cs="Tahoma"/>
          <w:color w:val="231F20"/>
        </w:rPr>
        <w:t xml:space="preserve"> and can turn </w:t>
      </w:r>
      <w:r w:rsidRPr="00990FA6">
        <w:rPr>
          <w:rFonts w:ascii="Tahoma" w:hAnsi="Tahoma" w:cs="Tahoma"/>
          <w:color w:val="231F20"/>
          <w:u w:val="single"/>
        </w:rPr>
        <w:t>water green or brown following a chlorine dose</w:t>
      </w:r>
      <w:r w:rsidRPr="00990FA6">
        <w:rPr>
          <w:rFonts w:ascii="Tahoma" w:hAnsi="Tahoma" w:cs="Tahoma"/>
          <w:color w:val="231F20"/>
        </w:rPr>
        <w:t>. Manganese is much rarer than copper or iron, but can leave behind</w:t>
      </w:r>
      <w:r w:rsidRPr="00990FA6">
        <w:rPr>
          <w:rFonts w:ascii="Tahoma" w:hAnsi="Tahoma" w:cs="Tahoma"/>
          <w:color w:val="FFFFFF"/>
          <w:sz w:val="24"/>
          <w:szCs w:val="24"/>
        </w:rPr>
        <w:t xml:space="preserve"> </w:t>
      </w:r>
      <w:r w:rsidRPr="00990FA6">
        <w:rPr>
          <w:rFonts w:ascii="Tahoma" w:hAnsi="Tahoma" w:cs="Tahoma"/>
          <w:color w:val="231F20"/>
        </w:rPr>
        <w:t>blackish specks on the walls and components.</w:t>
      </w:r>
    </w:p>
    <w:p w:rsidR="00F87528" w:rsidRPr="00990FA6" w:rsidRDefault="00F87528" w:rsidP="00F87528">
      <w:pPr>
        <w:autoSpaceDE w:val="0"/>
        <w:autoSpaceDN w:val="0"/>
        <w:adjustRightInd w:val="0"/>
        <w:spacing w:after="0" w:line="240" w:lineRule="auto"/>
        <w:rPr>
          <w:rFonts w:ascii="Tahoma" w:hAnsi="Tahoma" w:cs="Tahoma"/>
          <w:color w:val="231F20"/>
        </w:rPr>
      </w:pPr>
    </w:p>
    <w:p w:rsidR="00F87528" w:rsidRPr="00990FA6" w:rsidRDefault="00F87528" w:rsidP="00F87528">
      <w:pPr>
        <w:pStyle w:val="Heading3"/>
        <w:rPr>
          <w:rFonts w:ascii="Tahoma" w:hAnsi="Tahoma" w:cs="Tahoma"/>
        </w:rPr>
      </w:pPr>
      <w:r w:rsidRPr="00990FA6">
        <w:rPr>
          <w:rFonts w:ascii="Tahoma" w:hAnsi="Tahoma" w:cs="Tahoma"/>
        </w:rPr>
        <w:t>Nitrate and Phosphate</w:t>
      </w:r>
    </w:p>
    <w:p w:rsidR="00990FA6" w:rsidRPr="00990FA6" w:rsidRDefault="004D4EE7" w:rsidP="00F87528">
      <w:pPr>
        <w:autoSpaceDE w:val="0"/>
        <w:autoSpaceDN w:val="0"/>
        <w:adjustRightInd w:val="0"/>
        <w:spacing w:after="0" w:line="240" w:lineRule="auto"/>
        <w:rPr>
          <w:rFonts w:ascii="Tahoma" w:hAnsi="Tahoma" w:cs="Tahoma"/>
          <w:color w:val="231F20"/>
        </w:rPr>
      </w:pPr>
      <w:r>
        <w:rPr>
          <w:noProof/>
          <w:lang w:eastAsia="en-NZ"/>
        </w:rPr>
        <w:drawing>
          <wp:anchor distT="0" distB="0" distL="114300" distR="114300" simplePos="0" relativeHeight="251668480" behindDoc="1" locked="0" layoutInCell="1" allowOverlap="1">
            <wp:simplePos x="0" y="0"/>
            <wp:positionH relativeFrom="column">
              <wp:posOffset>63795</wp:posOffset>
            </wp:positionH>
            <wp:positionV relativeFrom="paragraph">
              <wp:posOffset>99267</wp:posOffset>
            </wp:positionV>
            <wp:extent cx="2488019" cy="3318805"/>
            <wp:effectExtent l="0" t="0" r="7620" b="0"/>
            <wp:wrapTight wrapText="bothSides">
              <wp:wrapPolygon edited="0">
                <wp:start x="0" y="0"/>
                <wp:lineTo x="0" y="21451"/>
                <wp:lineTo x="21501" y="21451"/>
                <wp:lineTo x="21501" y="0"/>
                <wp:lineTo x="0" y="0"/>
              </wp:wrapPolygon>
            </wp:wrapTight>
            <wp:docPr id="11" name="Picture 11" descr="http://askthepoolguy.com/wp-content/uploads/2014/05/Ask-the-Pool-Guy-Algae-in-Fiberglass-P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skthepoolguy.com/wp-content/uploads/2014/05/Ask-the-Pool-Guy-Algae-in-Fiberglass-Poo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88019" cy="3318805"/>
                    </a:xfrm>
                    <a:prstGeom prst="rect">
                      <a:avLst/>
                    </a:prstGeom>
                    <a:noFill/>
                    <a:ln>
                      <a:noFill/>
                    </a:ln>
                  </pic:spPr>
                </pic:pic>
              </a:graphicData>
            </a:graphic>
          </wp:anchor>
        </w:drawing>
      </w:r>
      <w:r w:rsidR="00F87528" w:rsidRPr="00990FA6">
        <w:rPr>
          <w:rFonts w:ascii="Tahoma" w:hAnsi="Tahoma" w:cs="Tahoma"/>
          <w:color w:val="231F20"/>
        </w:rPr>
        <w:t xml:space="preserve">The combination of nitrate and phosphate is the </w:t>
      </w:r>
      <w:r w:rsidR="00F87528" w:rsidRPr="00990FA6">
        <w:rPr>
          <w:rFonts w:ascii="Tahoma" w:hAnsi="Tahoma" w:cs="Tahoma"/>
          <w:color w:val="231F20"/>
          <w:u w:val="single"/>
        </w:rPr>
        <w:t>building block for algae</w:t>
      </w:r>
      <w:r w:rsidR="00F87528" w:rsidRPr="00990FA6">
        <w:rPr>
          <w:rFonts w:ascii="Tahoma" w:hAnsi="Tahoma" w:cs="Tahoma"/>
          <w:color w:val="231F20"/>
        </w:rPr>
        <w:t xml:space="preserve">. Fortunately, if one is eliminated the other cannot produce algae on its own. Large amounts of nitrates can cause other problems, such as increases in chlorine demand. </w:t>
      </w:r>
    </w:p>
    <w:p w:rsidR="00F87528" w:rsidRPr="00990FA6" w:rsidRDefault="00F87528" w:rsidP="00F87528">
      <w:pPr>
        <w:autoSpaceDE w:val="0"/>
        <w:autoSpaceDN w:val="0"/>
        <w:adjustRightInd w:val="0"/>
        <w:spacing w:after="0" w:line="240" w:lineRule="auto"/>
        <w:rPr>
          <w:rFonts w:ascii="Tahoma" w:hAnsi="Tahoma" w:cs="Tahoma"/>
          <w:color w:val="231F20"/>
        </w:rPr>
      </w:pPr>
      <w:r w:rsidRPr="00990FA6">
        <w:rPr>
          <w:rFonts w:ascii="Tahoma" w:hAnsi="Tahoma" w:cs="Tahoma"/>
          <w:color w:val="231F20"/>
        </w:rPr>
        <w:t xml:space="preserve">For example, an enormous amount of chlorine is added in the morning, and is gone by the afternoon. This occurrence is more common in seasonal pools that have just been reopened because nitrates can enter the water from </w:t>
      </w:r>
      <w:r w:rsidRPr="00990FA6">
        <w:rPr>
          <w:rFonts w:ascii="Tahoma" w:hAnsi="Tahoma" w:cs="Tahoma"/>
          <w:color w:val="231F20"/>
          <w:u w:val="single"/>
        </w:rPr>
        <w:t>leaves or debris that were recently removed</w:t>
      </w:r>
      <w:r w:rsidRPr="00990FA6">
        <w:rPr>
          <w:rFonts w:ascii="Tahoma" w:hAnsi="Tahoma" w:cs="Tahoma"/>
          <w:color w:val="231F20"/>
        </w:rPr>
        <w:t>. Other sources of nitrate intrusion come from well water supplies and localized spraying of garden or crop fertilizers.</w:t>
      </w:r>
    </w:p>
    <w:p w:rsidR="00F87528" w:rsidRPr="00990FA6" w:rsidRDefault="00F87528" w:rsidP="00F87528">
      <w:pPr>
        <w:autoSpaceDE w:val="0"/>
        <w:autoSpaceDN w:val="0"/>
        <w:adjustRightInd w:val="0"/>
        <w:spacing w:after="0" w:line="240" w:lineRule="auto"/>
        <w:rPr>
          <w:rFonts w:ascii="Tahoma" w:hAnsi="Tahoma" w:cs="Tahoma"/>
          <w:color w:val="231F20"/>
        </w:rPr>
      </w:pPr>
      <w:r w:rsidRPr="00990FA6">
        <w:rPr>
          <w:rFonts w:ascii="Tahoma" w:hAnsi="Tahoma" w:cs="Tahoma"/>
          <w:color w:val="231F20"/>
        </w:rPr>
        <w:t xml:space="preserve">Since nitrates can only be removed by draining the water, some manufacturers have focused on removing the other algae nutrient, phosphate. A variety of phosphate removal systems have been introduced to eliminate the potential for algae. Phosphates can enter the water from municipal water supplies (where they are used for corrosion and metal control) and from some forms of metal sequestering agents (as the organic phosphate called phosphonate breaks down to </w:t>
      </w:r>
      <w:proofErr w:type="spellStart"/>
      <w:r w:rsidRPr="00990FA6">
        <w:rPr>
          <w:rFonts w:ascii="Tahoma" w:hAnsi="Tahoma" w:cs="Tahoma"/>
          <w:color w:val="231F20"/>
        </w:rPr>
        <w:t>ortho</w:t>
      </w:r>
      <w:proofErr w:type="spellEnd"/>
      <w:r w:rsidRPr="00990FA6">
        <w:rPr>
          <w:rFonts w:ascii="Tahoma" w:hAnsi="Tahoma" w:cs="Tahoma"/>
          <w:color w:val="231F20"/>
        </w:rPr>
        <w:t xml:space="preserve">-phosphate). By maintaining a constant </w:t>
      </w:r>
      <w:r w:rsidRPr="00990FA6">
        <w:rPr>
          <w:rFonts w:ascii="Tahoma" w:hAnsi="Tahoma" w:cs="Tahoma"/>
          <w:color w:val="231F20"/>
        </w:rPr>
        <w:lastRenderedPageBreak/>
        <w:t xml:space="preserve">level of 1.0 ppm or higher of free chlorine in the pool or spa, </w:t>
      </w:r>
      <w:r w:rsidRPr="00990FA6">
        <w:rPr>
          <w:rFonts w:ascii="Tahoma" w:hAnsi="Tahoma" w:cs="Tahoma"/>
          <w:color w:val="231F20"/>
          <w:u w:val="single"/>
        </w:rPr>
        <w:t>algae should normally not be a problem</w:t>
      </w:r>
      <w:r w:rsidRPr="00990FA6">
        <w:rPr>
          <w:rFonts w:ascii="Tahoma" w:hAnsi="Tahoma" w:cs="Tahoma"/>
          <w:color w:val="231F20"/>
        </w:rPr>
        <w:t xml:space="preserve">. </w:t>
      </w:r>
    </w:p>
    <w:p w:rsidR="004D4EE7" w:rsidRPr="00990FA6" w:rsidRDefault="004D4EE7" w:rsidP="00F87528">
      <w:pPr>
        <w:autoSpaceDE w:val="0"/>
        <w:autoSpaceDN w:val="0"/>
        <w:adjustRightInd w:val="0"/>
        <w:spacing w:after="0" w:line="240" w:lineRule="auto"/>
        <w:rPr>
          <w:rFonts w:ascii="Tahoma" w:hAnsi="Tahoma" w:cs="Tahoma"/>
          <w:color w:val="231F20"/>
        </w:rPr>
      </w:pPr>
    </w:p>
    <w:p w:rsidR="00990FA6" w:rsidRPr="00990FA6" w:rsidRDefault="00990FA6" w:rsidP="00990FA6">
      <w:pPr>
        <w:pStyle w:val="Heading3"/>
        <w:rPr>
          <w:rFonts w:ascii="Tahoma" w:hAnsi="Tahoma" w:cs="Tahoma"/>
        </w:rPr>
      </w:pPr>
      <w:r w:rsidRPr="00990FA6">
        <w:rPr>
          <w:rFonts w:ascii="Tahoma" w:hAnsi="Tahoma" w:cs="Tahoma"/>
        </w:rPr>
        <w:t>Algae</w:t>
      </w:r>
    </w:p>
    <w:tbl>
      <w:tblPr>
        <w:tblStyle w:val="GridTable5Dark-Accent2"/>
        <w:tblW w:w="0" w:type="auto"/>
        <w:tblLook w:val="04A0" w:firstRow="1" w:lastRow="0" w:firstColumn="1" w:lastColumn="0" w:noHBand="0" w:noVBand="1"/>
      </w:tblPr>
      <w:tblGrid>
        <w:gridCol w:w="2254"/>
        <w:gridCol w:w="2254"/>
        <w:gridCol w:w="2254"/>
        <w:gridCol w:w="2254"/>
      </w:tblGrid>
      <w:tr w:rsidR="00990FA6" w:rsidRPr="00990FA6" w:rsidTr="00B677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rsidR="00990FA6" w:rsidRPr="00990FA6" w:rsidRDefault="00B677FC" w:rsidP="00F87528">
            <w:pPr>
              <w:autoSpaceDE w:val="0"/>
              <w:autoSpaceDN w:val="0"/>
              <w:adjustRightInd w:val="0"/>
              <w:rPr>
                <w:rFonts w:ascii="Tahoma" w:hAnsi="Tahoma" w:cs="Tahoma"/>
                <w:color w:val="231F20"/>
                <w:sz w:val="20"/>
              </w:rPr>
            </w:pPr>
            <w:r w:rsidRPr="00990FA6">
              <w:rPr>
                <w:rFonts w:ascii="Tahoma" w:hAnsi="Tahoma" w:cs="Tahoma"/>
                <w:color w:val="231F20"/>
                <w:sz w:val="20"/>
              </w:rPr>
              <w:t>Colour</w:t>
            </w:r>
          </w:p>
        </w:tc>
        <w:tc>
          <w:tcPr>
            <w:tcW w:w="2254" w:type="dxa"/>
          </w:tcPr>
          <w:p w:rsidR="00990FA6" w:rsidRPr="00990FA6" w:rsidRDefault="00990FA6" w:rsidP="00F8752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ahoma" w:hAnsi="Tahoma" w:cs="Tahoma"/>
                <w:color w:val="231F20"/>
                <w:sz w:val="20"/>
              </w:rPr>
            </w:pPr>
            <w:r w:rsidRPr="00990FA6">
              <w:rPr>
                <w:rFonts w:ascii="Tahoma" w:hAnsi="Tahoma" w:cs="Tahoma"/>
                <w:color w:val="231F20"/>
                <w:sz w:val="20"/>
              </w:rPr>
              <w:t>Green algae</w:t>
            </w:r>
          </w:p>
        </w:tc>
        <w:tc>
          <w:tcPr>
            <w:tcW w:w="2254" w:type="dxa"/>
          </w:tcPr>
          <w:p w:rsidR="00990FA6" w:rsidRPr="00990FA6" w:rsidRDefault="00990FA6" w:rsidP="00F8752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ahoma" w:hAnsi="Tahoma" w:cs="Tahoma"/>
                <w:color w:val="231F20"/>
                <w:sz w:val="20"/>
              </w:rPr>
            </w:pPr>
            <w:r w:rsidRPr="00990FA6">
              <w:rPr>
                <w:rFonts w:ascii="Tahoma" w:hAnsi="Tahoma" w:cs="Tahoma"/>
                <w:color w:val="231F20"/>
                <w:sz w:val="20"/>
              </w:rPr>
              <w:t>Black algae</w:t>
            </w:r>
          </w:p>
        </w:tc>
        <w:tc>
          <w:tcPr>
            <w:tcW w:w="2254" w:type="dxa"/>
          </w:tcPr>
          <w:p w:rsidR="00990FA6" w:rsidRPr="00990FA6" w:rsidRDefault="00990FA6" w:rsidP="00F8752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ahoma" w:hAnsi="Tahoma" w:cs="Tahoma"/>
                <w:color w:val="231F20"/>
                <w:sz w:val="20"/>
              </w:rPr>
            </w:pPr>
            <w:r w:rsidRPr="00990FA6">
              <w:rPr>
                <w:rFonts w:ascii="Tahoma" w:hAnsi="Tahoma" w:cs="Tahoma"/>
                <w:color w:val="231F20"/>
                <w:sz w:val="20"/>
              </w:rPr>
              <w:t>Mustard algae</w:t>
            </w:r>
          </w:p>
        </w:tc>
      </w:tr>
      <w:tr w:rsidR="00990FA6" w:rsidRPr="00990FA6" w:rsidTr="00B67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rsidR="00990FA6" w:rsidRPr="00990FA6" w:rsidRDefault="00990FA6" w:rsidP="00F87528">
            <w:pPr>
              <w:autoSpaceDE w:val="0"/>
              <w:autoSpaceDN w:val="0"/>
              <w:adjustRightInd w:val="0"/>
              <w:rPr>
                <w:rFonts w:ascii="Tahoma" w:hAnsi="Tahoma" w:cs="Tahoma"/>
                <w:color w:val="231F20"/>
                <w:sz w:val="20"/>
              </w:rPr>
            </w:pPr>
            <w:r w:rsidRPr="00990FA6">
              <w:rPr>
                <w:rFonts w:ascii="Tahoma" w:hAnsi="Tahoma" w:cs="Tahoma"/>
                <w:color w:val="231F20"/>
                <w:sz w:val="20"/>
              </w:rPr>
              <w:t>Appearance</w:t>
            </w:r>
          </w:p>
        </w:tc>
        <w:tc>
          <w:tcPr>
            <w:tcW w:w="2254" w:type="dxa"/>
          </w:tcPr>
          <w:p w:rsidR="00990FA6" w:rsidRPr="00990FA6" w:rsidRDefault="00990FA6" w:rsidP="00F8752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ahoma" w:hAnsi="Tahoma" w:cs="Tahoma"/>
                <w:color w:val="231F20"/>
                <w:sz w:val="20"/>
              </w:rPr>
            </w:pPr>
            <w:r w:rsidRPr="00990FA6">
              <w:rPr>
                <w:rFonts w:ascii="Tahoma" w:hAnsi="Tahoma" w:cs="Tahoma"/>
                <w:color w:val="231F20"/>
                <w:sz w:val="20"/>
              </w:rPr>
              <w:t>Pea green colour. Sometimes colours entire body of water. Also attaches to pool surfaces</w:t>
            </w:r>
          </w:p>
        </w:tc>
        <w:tc>
          <w:tcPr>
            <w:tcW w:w="2254" w:type="dxa"/>
          </w:tcPr>
          <w:p w:rsidR="00990FA6" w:rsidRPr="00990FA6" w:rsidRDefault="00990FA6" w:rsidP="00F8752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ahoma" w:hAnsi="Tahoma" w:cs="Tahoma"/>
                <w:color w:val="231F20"/>
                <w:sz w:val="20"/>
              </w:rPr>
            </w:pPr>
            <w:r w:rsidRPr="00990FA6">
              <w:rPr>
                <w:rFonts w:ascii="Tahoma" w:hAnsi="Tahoma" w:cs="Tahoma"/>
                <w:color w:val="231F20"/>
                <w:sz w:val="20"/>
              </w:rPr>
              <w:t>Better known as “black spots” on pool walls and surfaces</w:t>
            </w:r>
          </w:p>
        </w:tc>
        <w:tc>
          <w:tcPr>
            <w:tcW w:w="2254" w:type="dxa"/>
          </w:tcPr>
          <w:p w:rsidR="00990FA6" w:rsidRPr="00990FA6" w:rsidRDefault="00990FA6" w:rsidP="00F8752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ahoma" w:hAnsi="Tahoma" w:cs="Tahoma"/>
                <w:color w:val="231F20"/>
                <w:sz w:val="20"/>
              </w:rPr>
            </w:pPr>
            <w:r w:rsidRPr="00990FA6">
              <w:rPr>
                <w:rFonts w:ascii="Tahoma" w:hAnsi="Tahoma" w:cs="Tahoma"/>
                <w:color w:val="231F20"/>
                <w:sz w:val="20"/>
              </w:rPr>
              <w:t>A yellow film usually found on steps and walls.</w:t>
            </w:r>
          </w:p>
        </w:tc>
      </w:tr>
      <w:tr w:rsidR="00990FA6" w:rsidRPr="00990FA6" w:rsidTr="00B677FC">
        <w:tc>
          <w:tcPr>
            <w:cnfStyle w:val="001000000000" w:firstRow="0" w:lastRow="0" w:firstColumn="1" w:lastColumn="0" w:oddVBand="0" w:evenVBand="0" w:oddHBand="0" w:evenHBand="0" w:firstRowFirstColumn="0" w:firstRowLastColumn="0" w:lastRowFirstColumn="0" w:lastRowLastColumn="0"/>
            <w:tcW w:w="2254" w:type="dxa"/>
          </w:tcPr>
          <w:p w:rsidR="00990FA6" w:rsidRPr="00990FA6" w:rsidRDefault="00990FA6" w:rsidP="00F87528">
            <w:pPr>
              <w:autoSpaceDE w:val="0"/>
              <w:autoSpaceDN w:val="0"/>
              <w:adjustRightInd w:val="0"/>
              <w:rPr>
                <w:rFonts w:ascii="Tahoma" w:hAnsi="Tahoma" w:cs="Tahoma"/>
                <w:color w:val="231F20"/>
                <w:sz w:val="20"/>
              </w:rPr>
            </w:pPr>
            <w:r w:rsidRPr="00990FA6">
              <w:rPr>
                <w:rFonts w:ascii="Tahoma" w:hAnsi="Tahoma" w:cs="Tahoma"/>
                <w:color w:val="231F20"/>
                <w:sz w:val="20"/>
              </w:rPr>
              <w:t>Causes</w:t>
            </w:r>
          </w:p>
        </w:tc>
        <w:tc>
          <w:tcPr>
            <w:tcW w:w="6762" w:type="dxa"/>
            <w:gridSpan w:val="3"/>
          </w:tcPr>
          <w:p w:rsidR="00990FA6" w:rsidRPr="00990FA6" w:rsidRDefault="00990FA6" w:rsidP="00F875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ahoma" w:hAnsi="Tahoma" w:cs="Tahoma"/>
                <w:color w:val="231F20"/>
                <w:sz w:val="20"/>
              </w:rPr>
            </w:pPr>
            <w:r w:rsidRPr="00990FA6">
              <w:rPr>
                <w:rFonts w:ascii="Tahoma" w:hAnsi="Tahoma" w:cs="Tahoma"/>
                <w:color w:val="231F20"/>
                <w:sz w:val="20"/>
              </w:rPr>
              <w:t>Insufficient or inactive levels of sanitizer. Inadequate water circulation. High nitrate and phosphate levels.</w:t>
            </w:r>
          </w:p>
        </w:tc>
      </w:tr>
      <w:tr w:rsidR="00990FA6" w:rsidRPr="00990FA6" w:rsidTr="00B67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rsidR="00990FA6" w:rsidRPr="00990FA6" w:rsidRDefault="00990FA6" w:rsidP="00F87528">
            <w:pPr>
              <w:autoSpaceDE w:val="0"/>
              <w:autoSpaceDN w:val="0"/>
              <w:adjustRightInd w:val="0"/>
              <w:rPr>
                <w:rFonts w:ascii="Tahoma" w:hAnsi="Tahoma" w:cs="Tahoma"/>
                <w:color w:val="231F20"/>
                <w:sz w:val="20"/>
              </w:rPr>
            </w:pPr>
            <w:r w:rsidRPr="00990FA6">
              <w:rPr>
                <w:rFonts w:ascii="Tahoma" w:hAnsi="Tahoma" w:cs="Tahoma"/>
                <w:color w:val="231F20"/>
                <w:sz w:val="20"/>
              </w:rPr>
              <w:t>Treatment</w:t>
            </w:r>
          </w:p>
        </w:tc>
        <w:tc>
          <w:tcPr>
            <w:tcW w:w="2254" w:type="dxa"/>
          </w:tcPr>
          <w:p w:rsidR="00990FA6" w:rsidRPr="00990FA6" w:rsidRDefault="00990FA6" w:rsidP="00F8752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ahoma" w:hAnsi="Tahoma" w:cs="Tahoma"/>
                <w:color w:val="231F20"/>
                <w:sz w:val="20"/>
              </w:rPr>
            </w:pPr>
            <w:r w:rsidRPr="00990FA6">
              <w:rPr>
                <w:rFonts w:ascii="Tahoma" w:hAnsi="Tahoma" w:cs="Tahoma"/>
                <w:color w:val="231F20"/>
                <w:sz w:val="20"/>
              </w:rPr>
              <w:t>1.Check pH and adjust if necessary</w:t>
            </w:r>
          </w:p>
        </w:tc>
        <w:tc>
          <w:tcPr>
            <w:tcW w:w="2254" w:type="dxa"/>
          </w:tcPr>
          <w:p w:rsidR="00990FA6" w:rsidRPr="00990FA6" w:rsidRDefault="00990FA6" w:rsidP="00F8752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ahoma" w:hAnsi="Tahoma" w:cs="Tahoma"/>
                <w:color w:val="231F20"/>
                <w:sz w:val="20"/>
              </w:rPr>
            </w:pPr>
            <w:r w:rsidRPr="00990FA6">
              <w:rPr>
                <w:rFonts w:ascii="Tahoma" w:hAnsi="Tahoma" w:cs="Tahoma"/>
                <w:color w:val="231F20"/>
                <w:sz w:val="20"/>
              </w:rPr>
              <w:t>1.B rush affected areas thoroughly</w:t>
            </w:r>
          </w:p>
        </w:tc>
        <w:tc>
          <w:tcPr>
            <w:tcW w:w="2254" w:type="dxa"/>
          </w:tcPr>
          <w:p w:rsidR="00990FA6" w:rsidRPr="00990FA6" w:rsidRDefault="00990FA6" w:rsidP="00F8752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ahoma" w:hAnsi="Tahoma" w:cs="Tahoma"/>
                <w:color w:val="231F20"/>
                <w:sz w:val="20"/>
              </w:rPr>
            </w:pPr>
            <w:r w:rsidRPr="00990FA6">
              <w:rPr>
                <w:rFonts w:ascii="Tahoma" w:hAnsi="Tahoma" w:cs="Tahoma"/>
                <w:color w:val="231F20"/>
                <w:sz w:val="20"/>
              </w:rPr>
              <w:t>1. Brush affected areas thoroughly</w:t>
            </w:r>
          </w:p>
        </w:tc>
      </w:tr>
      <w:tr w:rsidR="00990FA6" w:rsidRPr="00990FA6" w:rsidTr="00B677FC">
        <w:tc>
          <w:tcPr>
            <w:cnfStyle w:val="001000000000" w:firstRow="0" w:lastRow="0" w:firstColumn="1" w:lastColumn="0" w:oddVBand="0" w:evenVBand="0" w:oddHBand="0" w:evenHBand="0" w:firstRowFirstColumn="0" w:firstRowLastColumn="0" w:lastRowFirstColumn="0" w:lastRowLastColumn="0"/>
            <w:tcW w:w="2254" w:type="dxa"/>
          </w:tcPr>
          <w:p w:rsidR="00990FA6" w:rsidRPr="00990FA6" w:rsidRDefault="00990FA6" w:rsidP="00F87528">
            <w:pPr>
              <w:autoSpaceDE w:val="0"/>
              <w:autoSpaceDN w:val="0"/>
              <w:adjustRightInd w:val="0"/>
              <w:rPr>
                <w:rFonts w:ascii="Tahoma" w:hAnsi="Tahoma" w:cs="Tahoma"/>
                <w:color w:val="231F20"/>
                <w:sz w:val="20"/>
              </w:rPr>
            </w:pPr>
          </w:p>
        </w:tc>
        <w:tc>
          <w:tcPr>
            <w:tcW w:w="2254" w:type="dxa"/>
          </w:tcPr>
          <w:p w:rsidR="00990FA6" w:rsidRPr="00990FA6" w:rsidRDefault="00990FA6" w:rsidP="00F875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ahoma" w:hAnsi="Tahoma" w:cs="Tahoma"/>
                <w:color w:val="231F20"/>
                <w:sz w:val="20"/>
              </w:rPr>
            </w:pPr>
            <w:r w:rsidRPr="00990FA6">
              <w:rPr>
                <w:rFonts w:ascii="Tahoma" w:hAnsi="Tahoma" w:cs="Tahoma"/>
                <w:color w:val="231F20"/>
                <w:sz w:val="20"/>
              </w:rPr>
              <w:t>2.Shock treat pool water</w:t>
            </w:r>
          </w:p>
        </w:tc>
        <w:tc>
          <w:tcPr>
            <w:tcW w:w="2254" w:type="dxa"/>
          </w:tcPr>
          <w:p w:rsidR="00990FA6" w:rsidRPr="00990FA6" w:rsidRDefault="00990FA6" w:rsidP="00F875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ahoma" w:hAnsi="Tahoma" w:cs="Tahoma"/>
                <w:color w:val="231F20"/>
                <w:sz w:val="20"/>
              </w:rPr>
            </w:pPr>
            <w:r w:rsidRPr="00990FA6">
              <w:rPr>
                <w:rFonts w:ascii="Tahoma" w:hAnsi="Tahoma" w:cs="Tahoma"/>
                <w:color w:val="231F20"/>
                <w:sz w:val="20"/>
              </w:rPr>
              <w:t>2. Spot treat affected areas with sanitizer</w:t>
            </w:r>
          </w:p>
        </w:tc>
        <w:tc>
          <w:tcPr>
            <w:tcW w:w="2254" w:type="dxa"/>
          </w:tcPr>
          <w:p w:rsidR="00990FA6" w:rsidRPr="00990FA6" w:rsidRDefault="00990FA6" w:rsidP="00F875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ahoma" w:hAnsi="Tahoma" w:cs="Tahoma"/>
                <w:color w:val="231F20"/>
                <w:sz w:val="20"/>
              </w:rPr>
            </w:pPr>
            <w:r w:rsidRPr="00990FA6">
              <w:rPr>
                <w:rFonts w:ascii="Tahoma" w:hAnsi="Tahoma" w:cs="Tahoma"/>
                <w:color w:val="231F20"/>
                <w:sz w:val="20"/>
              </w:rPr>
              <w:t>2. Spot treat affected areas with sanitizer</w:t>
            </w:r>
          </w:p>
        </w:tc>
      </w:tr>
      <w:tr w:rsidR="00990FA6" w:rsidRPr="00990FA6" w:rsidTr="00B67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rsidR="00990FA6" w:rsidRPr="00990FA6" w:rsidRDefault="00990FA6" w:rsidP="00F87528">
            <w:pPr>
              <w:autoSpaceDE w:val="0"/>
              <w:autoSpaceDN w:val="0"/>
              <w:adjustRightInd w:val="0"/>
              <w:rPr>
                <w:rFonts w:ascii="Tahoma" w:hAnsi="Tahoma" w:cs="Tahoma"/>
                <w:color w:val="231F20"/>
                <w:sz w:val="20"/>
              </w:rPr>
            </w:pPr>
          </w:p>
        </w:tc>
        <w:tc>
          <w:tcPr>
            <w:tcW w:w="2254" w:type="dxa"/>
          </w:tcPr>
          <w:p w:rsidR="00990FA6" w:rsidRPr="00990FA6" w:rsidRDefault="00990FA6" w:rsidP="00F8752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ahoma" w:hAnsi="Tahoma" w:cs="Tahoma"/>
                <w:color w:val="231F20"/>
                <w:sz w:val="20"/>
              </w:rPr>
            </w:pPr>
            <w:r w:rsidRPr="00990FA6">
              <w:rPr>
                <w:rFonts w:ascii="Tahoma" w:hAnsi="Tahoma" w:cs="Tahoma"/>
                <w:color w:val="231F20"/>
                <w:sz w:val="20"/>
              </w:rPr>
              <w:t>3.Brush surface areas if necessary</w:t>
            </w:r>
          </w:p>
        </w:tc>
        <w:tc>
          <w:tcPr>
            <w:tcW w:w="2254" w:type="dxa"/>
          </w:tcPr>
          <w:p w:rsidR="00990FA6" w:rsidRPr="00990FA6" w:rsidRDefault="00990FA6" w:rsidP="00F8752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ahoma" w:hAnsi="Tahoma" w:cs="Tahoma"/>
                <w:color w:val="231F20"/>
                <w:sz w:val="20"/>
              </w:rPr>
            </w:pPr>
            <w:r w:rsidRPr="00990FA6">
              <w:rPr>
                <w:rFonts w:ascii="Tahoma" w:hAnsi="Tahoma" w:cs="Tahoma"/>
                <w:color w:val="231F20"/>
                <w:sz w:val="20"/>
              </w:rPr>
              <w:t>3. Shock treat pool water and later add algaecide.</w:t>
            </w:r>
          </w:p>
        </w:tc>
        <w:tc>
          <w:tcPr>
            <w:tcW w:w="2254" w:type="dxa"/>
          </w:tcPr>
          <w:p w:rsidR="00990FA6" w:rsidRPr="00990FA6" w:rsidRDefault="00990FA6" w:rsidP="00F8752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ahoma" w:hAnsi="Tahoma" w:cs="Tahoma"/>
                <w:color w:val="231F20"/>
                <w:sz w:val="20"/>
              </w:rPr>
            </w:pPr>
            <w:r w:rsidRPr="00990FA6">
              <w:rPr>
                <w:rFonts w:ascii="Tahoma" w:hAnsi="Tahoma" w:cs="Tahoma"/>
                <w:color w:val="231F20"/>
                <w:sz w:val="20"/>
              </w:rPr>
              <w:t>3. Shock treat pool water or use a specialised mustard algae treatment.</w:t>
            </w:r>
          </w:p>
        </w:tc>
      </w:tr>
      <w:tr w:rsidR="00990FA6" w:rsidRPr="00990FA6" w:rsidTr="00B677FC">
        <w:tc>
          <w:tcPr>
            <w:cnfStyle w:val="001000000000" w:firstRow="0" w:lastRow="0" w:firstColumn="1" w:lastColumn="0" w:oddVBand="0" w:evenVBand="0" w:oddHBand="0" w:evenHBand="0" w:firstRowFirstColumn="0" w:firstRowLastColumn="0" w:lastRowFirstColumn="0" w:lastRowLastColumn="0"/>
            <w:tcW w:w="2254" w:type="dxa"/>
          </w:tcPr>
          <w:p w:rsidR="00990FA6" w:rsidRPr="00990FA6" w:rsidRDefault="00990FA6" w:rsidP="00F87528">
            <w:pPr>
              <w:autoSpaceDE w:val="0"/>
              <w:autoSpaceDN w:val="0"/>
              <w:adjustRightInd w:val="0"/>
              <w:rPr>
                <w:rFonts w:ascii="Tahoma" w:hAnsi="Tahoma" w:cs="Tahoma"/>
                <w:color w:val="231F20"/>
                <w:sz w:val="20"/>
              </w:rPr>
            </w:pPr>
          </w:p>
        </w:tc>
        <w:tc>
          <w:tcPr>
            <w:tcW w:w="2254" w:type="dxa"/>
          </w:tcPr>
          <w:p w:rsidR="00990FA6" w:rsidRPr="00990FA6" w:rsidRDefault="00990FA6" w:rsidP="00F875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ahoma" w:hAnsi="Tahoma" w:cs="Tahoma"/>
                <w:color w:val="231F20"/>
                <w:sz w:val="20"/>
              </w:rPr>
            </w:pPr>
            <w:r w:rsidRPr="00990FA6">
              <w:rPr>
                <w:rFonts w:ascii="Tahoma" w:hAnsi="Tahoma" w:cs="Tahoma"/>
                <w:color w:val="231F20"/>
                <w:sz w:val="20"/>
              </w:rPr>
              <w:t>4.Retest pH and repeat treatment if necessary</w:t>
            </w:r>
          </w:p>
        </w:tc>
        <w:tc>
          <w:tcPr>
            <w:tcW w:w="2254" w:type="dxa"/>
          </w:tcPr>
          <w:p w:rsidR="00990FA6" w:rsidRPr="00990FA6" w:rsidRDefault="00990FA6" w:rsidP="00F875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ahoma" w:hAnsi="Tahoma" w:cs="Tahoma"/>
                <w:color w:val="231F20"/>
                <w:sz w:val="20"/>
              </w:rPr>
            </w:pPr>
            <w:r w:rsidRPr="00990FA6">
              <w:rPr>
                <w:rFonts w:ascii="Tahoma" w:hAnsi="Tahoma" w:cs="Tahoma"/>
                <w:color w:val="231F20"/>
                <w:sz w:val="20"/>
              </w:rPr>
              <w:t>4. Brush and vacuum as necessary</w:t>
            </w:r>
          </w:p>
        </w:tc>
        <w:tc>
          <w:tcPr>
            <w:tcW w:w="2254" w:type="dxa"/>
          </w:tcPr>
          <w:p w:rsidR="00990FA6" w:rsidRPr="00990FA6" w:rsidRDefault="00990FA6" w:rsidP="00F8752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ahoma" w:hAnsi="Tahoma" w:cs="Tahoma"/>
                <w:color w:val="231F20"/>
                <w:sz w:val="20"/>
              </w:rPr>
            </w:pPr>
            <w:r w:rsidRPr="00990FA6">
              <w:rPr>
                <w:rFonts w:ascii="Tahoma" w:hAnsi="Tahoma" w:cs="Tahoma"/>
                <w:color w:val="231F20"/>
                <w:sz w:val="20"/>
              </w:rPr>
              <w:t>4. Retest pH and repeat treatment if necessary</w:t>
            </w:r>
          </w:p>
        </w:tc>
      </w:tr>
    </w:tbl>
    <w:p w:rsidR="00990FA6" w:rsidRDefault="00990FA6" w:rsidP="00F87528">
      <w:pPr>
        <w:autoSpaceDE w:val="0"/>
        <w:autoSpaceDN w:val="0"/>
        <w:adjustRightInd w:val="0"/>
        <w:spacing w:after="0" w:line="240" w:lineRule="auto"/>
        <w:rPr>
          <w:rFonts w:ascii="Goudy" w:hAnsi="Goudy" w:cs="Goudy"/>
          <w:color w:val="231F20"/>
        </w:rPr>
      </w:pPr>
    </w:p>
    <w:p w:rsidR="00990FA6" w:rsidRDefault="00990FA6" w:rsidP="00F87528">
      <w:pPr>
        <w:autoSpaceDE w:val="0"/>
        <w:autoSpaceDN w:val="0"/>
        <w:adjustRightInd w:val="0"/>
        <w:spacing w:after="0" w:line="240" w:lineRule="auto"/>
        <w:rPr>
          <w:rFonts w:ascii="Goudy" w:hAnsi="Goudy" w:cs="Goudy"/>
          <w:color w:val="231F20"/>
        </w:rPr>
      </w:pPr>
    </w:p>
    <w:p w:rsidR="00990FA6" w:rsidRPr="009D1A42" w:rsidRDefault="00484506" w:rsidP="00484506">
      <w:pPr>
        <w:pStyle w:val="Heading3"/>
        <w:rPr>
          <w:rFonts w:ascii="Tahoma" w:hAnsi="Tahoma" w:cs="Tahoma"/>
        </w:rPr>
      </w:pPr>
      <w:r w:rsidRPr="009D1A42">
        <w:rPr>
          <w:rFonts w:ascii="Tahoma" w:hAnsi="Tahoma" w:cs="Tahoma"/>
        </w:rPr>
        <w:t>Cloudy water</w:t>
      </w:r>
    </w:p>
    <w:p w:rsidR="00484506" w:rsidRPr="00484506" w:rsidRDefault="00F703D4" w:rsidP="00484506">
      <w:pPr>
        <w:autoSpaceDE w:val="0"/>
        <w:autoSpaceDN w:val="0"/>
        <w:adjustRightInd w:val="0"/>
        <w:spacing w:after="0" w:line="240" w:lineRule="auto"/>
        <w:rPr>
          <w:rFonts w:ascii="Tahoma" w:hAnsi="Tahoma" w:cs="Tahoma"/>
          <w:color w:val="231F20"/>
        </w:rPr>
      </w:pPr>
      <w:r>
        <w:rPr>
          <w:noProof/>
          <w:lang w:eastAsia="en-NZ"/>
        </w:rPr>
        <w:drawing>
          <wp:anchor distT="0" distB="0" distL="114300" distR="114300" simplePos="0" relativeHeight="251665408" behindDoc="1" locked="0" layoutInCell="1" allowOverlap="1">
            <wp:simplePos x="0" y="0"/>
            <wp:positionH relativeFrom="column">
              <wp:posOffset>3574316</wp:posOffset>
            </wp:positionH>
            <wp:positionV relativeFrom="paragraph">
              <wp:posOffset>44994</wp:posOffset>
            </wp:positionV>
            <wp:extent cx="2035175" cy="1521460"/>
            <wp:effectExtent l="0" t="0" r="3175" b="2540"/>
            <wp:wrapTight wrapText="bothSides">
              <wp:wrapPolygon edited="0">
                <wp:start x="0" y="0"/>
                <wp:lineTo x="0" y="21366"/>
                <wp:lineTo x="21432" y="21366"/>
                <wp:lineTo x="21432" y="0"/>
                <wp:lineTo x="0" y="0"/>
              </wp:wrapPolygon>
            </wp:wrapTight>
            <wp:docPr id="9" name="Picture 9" descr="http://blog.poolcenter.com/designdocuments/algae-p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log.poolcenter.com/designdocuments/algae-pool.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35175" cy="1521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4506" w:rsidRPr="00484506">
        <w:rPr>
          <w:rFonts w:ascii="Tahoma" w:hAnsi="Tahoma" w:cs="Tahoma"/>
          <w:color w:val="231F20"/>
        </w:rPr>
        <w:t>Cloudy pool water is an unfortunate, but common problem in swimming pools. The usual causes of poor water clarity are improper filtration, and/or improperly balanced water. An algae condition, or severe chloramine condition can cause cloudy pool water.</w:t>
      </w:r>
    </w:p>
    <w:p w:rsidR="00484506" w:rsidRPr="00484506" w:rsidRDefault="00484506" w:rsidP="00484506">
      <w:pPr>
        <w:autoSpaceDE w:val="0"/>
        <w:autoSpaceDN w:val="0"/>
        <w:adjustRightInd w:val="0"/>
        <w:spacing w:after="0" w:line="240" w:lineRule="auto"/>
        <w:rPr>
          <w:rFonts w:ascii="Tahoma" w:hAnsi="Tahoma" w:cs="Tahoma"/>
          <w:color w:val="231F20"/>
        </w:rPr>
      </w:pPr>
      <w:r w:rsidRPr="00484506">
        <w:rPr>
          <w:rFonts w:ascii="Tahoma" w:hAnsi="Tahoma" w:cs="Tahoma"/>
          <w:color w:val="231F20"/>
        </w:rPr>
        <w:t xml:space="preserve">If the water is cloudy, the operator should first check the filter system. If backwashing does not decrease pressure to the normal operational level, the filter may need cleaning. Inspect the sand in the sand filter for clumps or air pockets. Consult your local professional if you are not familiar with filter maintenance. </w:t>
      </w:r>
    </w:p>
    <w:p w:rsidR="00484506" w:rsidRPr="00484506" w:rsidRDefault="00484506" w:rsidP="00484506">
      <w:pPr>
        <w:autoSpaceDE w:val="0"/>
        <w:autoSpaceDN w:val="0"/>
        <w:adjustRightInd w:val="0"/>
        <w:spacing w:after="0" w:line="240" w:lineRule="auto"/>
        <w:rPr>
          <w:rFonts w:ascii="Tahoma" w:hAnsi="Tahoma" w:cs="Tahoma"/>
          <w:color w:val="231F20"/>
        </w:rPr>
      </w:pPr>
    </w:p>
    <w:p w:rsidR="00484506" w:rsidRPr="00484506" w:rsidRDefault="00484506" w:rsidP="00484506">
      <w:pPr>
        <w:pStyle w:val="Heading3"/>
        <w:rPr>
          <w:rFonts w:ascii="Tahoma" w:hAnsi="Tahoma" w:cs="Tahoma"/>
        </w:rPr>
      </w:pPr>
      <w:r w:rsidRPr="00484506">
        <w:rPr>
          <w:rFonts w:ascii="Tahoma" w:hAnsi="Tahoma" w:cs="Tahoma"/>
        </w:rPr>
        <w:t>Eye and Skin irritations</w:t>
      </w:r>
    </w:p>
    <w:p w:rsidR="00484506" w:rsidRPr="00484506" w:rsidRDefault="00484506" w:rsidP="00484506">
      <w:pPr>
        <w:autoSpaceDE w:val="0"/>
        <w:autoSpaceDN w:val="0"/>
        <w:adjustRightInd w:val="0"/>
        <w:spacing w:after="0" w:line="240" w:lineRule="auto"/>
        <w:rPr>
          <w:rFonts w:ascii="Tahoma" w:hAnsi="Tahoma" w:cs="Tahoma"/>
          <w:color w:val="231F20"/>
        </w:rPr>
      </w:pPr>
      <w:r w:rsidRPr="00484506">
        <w:rPr>
          <w:rFonts w:ascii="Tahoma" w:hAnsi="Tahoma" w:cs="Tahoma"/>
          <w:color w:val="231F20"/>
        </w:rPr>
        <w:t>Eye and skin irritations are another common problem for swimming pool bathers. In addition to such irritations within the water, nasal irritations can also be noticed in indoor pool areas with poor ventilation and excessive levels of combined chlorine, also known as chloramines.</w:t>
      </w:r>
    </w:p>
    <w:p w:rsidR="00484506" w:rsidRPr="00484506" w:rsidRDefault="00484506" w:rsidP="00484506">
      <w:pPr>
        <w:autoSpaceDE w:val="0"/>
        <w:autoSpaceDN w:val="0"/>
        <w:adjustRightInd w:val="0"/>
        <w:spacing w:after="0" w:line="240" w:lineRule="auto"/>
        <w:rPr>
          <w:rFonts w:ascii="Tahoma" w:hAnsi="Tahoma" w:cs="Tahoma"/>
          <w:color w:val="231F20"/>
        </w:rPr>
      </w:pPr>
      <w:r w:rsidRPr="00484506">
        <w:rPr>
          <w:rFonts w:ascii="Tahoma" w:hAnsi="Tahoma" w:cs="Tahoma"/>
          <w:color w:val="231F20"/>
        </w:rPr>
        <w:t>There are two basic causes of eye and skin irritations: improper pH and high chloramines. The human eye is most comfortable in water with a pH of about 7.5. Therefore a low pH, below 7.2, or a high pH, above 8.0 can become quite irritating.</w:t>
      </w:r>
    </w:p>
    <w:p w:rsidR="00B677FC" w:rsidRDefault="00484506" w:rsidP="004D4EE7">
      <w:pPr>
        <w:autoSpaceDE w:val="0"/>
        <w:autoSpaceDN w:val="0"/>
        <w:adjustRightInd w:val="0"/>
        <w:spacing w:after="0" w:line="240" w:lineRule="auto"/>
        <w:rPr>
          <w:rFonts w:ascii="Tahoma" w:hAnsi="Tahoma" w:cs="Tahoma"/>
          <w:color w:val="231F20"/>
        </w:rPr>
      </w:pPr>
      <w:r w:rsidRPr="00484506">
        <w:rPr>
          <w:rFonts w:ascii="Tahoma" w:hAnsi="Tahoma" w:cs="Tahoma"/>
          <w:color w:val="231F20"/>
        </w:rPr>
        <w:t>A chloramine problem is caused when combined chlorine levels exceed 0.2 ppm. Though many people incorrectly blame high chlorine for stinging eye irritations, it is actually the presence of chloramines.</w:t>
      </w:r>
    </w:p>
    <w:p w:rsidR="004D4EE7" w:rsidRPr="004D4EE7" w:rsidRDefault="004D4EE7" w:rsidP="004D4EE7">
      <w:pPr>
        <w:autoSpaceDE w:val="0"/>
        <w:autoSpaceDN w:val="0"/>
        <w:adjustRightInd w:val="0"/>
        <w:spacing w:after="0" w:line="240" w:lineRule="auto"/>
        <w:rPr>
          <w:rFonts w:ascii="Tahoma" w:hAnsi="Tahoma" w:cs="Tahoma"/>
          <w:color w:val="231F20"/>
        </w:rPr>
      </w:pPr>
    </w:p>
    <w:p w:rsidR="009D1A42" w:rsidRPr="00B677FC" w:rsidRDefault="009D1A42" w:rsidP="009D1A42">
      <w:pPr>
        <w:pStyle w:val="Heading2"/>
        <w:rPr>
          <w:rFonts w:ascii="Tahoma" w:hAnsi="Tahoma" w:cs="Tahoma"/>
        </w:rPr>
      </w:pPr>
      <w:r w:rsidRPr="00B677FC">
        <w:rPr>
          <w:rFonts w:ascii="Tahoma" w:hAnsi="Tahoma" w:cs="Tahoma"/>
        </w:rPr>
        <w:lastRenderedPageBreak/>
        <w:t>Water treatment tables and calculations</w:t>
      </w:r>
    </w:p>
    <w:p w:rsidR="009D1A42" w:rsidRPr="00B677FC" w:rsidRDefault="009D1A42" w:rsidP="009D1A42">
      <w:pPr>
        <w:autoSpaceDE w:val="0"/>
        <w:autoSpaceDN w:val="0"/>
        <w:adjustRightInd w:val="0"/>
        <w:spacing w:after="0" w:line="240" w:lineRule="auto"/>
        <w:rPr>
          <w:rFonts w:ascii="Tahoma" w:hAnsi="Tahoma" w:cs="Tahoma"/>
          <w:color w:val="231F20"/>
        </w:rPr>
      </w:pPr>
      <w:r w:rsidRPr="00B677FC">
        <w:rPr>
          <w:rFonts w:ascii="Tahoma" w:hAnsi="Tahoma" w:cs="Tahoma"/>
          <w:color w:val="231F20"/>
        </w:rPr>
        <w:t>Chemical adjustments are vital to proper sanitation and water balance. Since adjustments are based on the volume of water in the pool or spa, it is important to calculate the volume correctly. The following formulas may be used:</w:t>
      </w:r>
    </w:p>
    <w:p w:rsidR="009D1A42" w:rsidRDefault="009D1A42" w:rsidP="009D1A42">
      <w:pPr>
        <w:pStyle w:val="Heading3"/>
      </w:pPr>
    </w:p>
    <w:p w:rsidR="009D1A42" w:rsidRPr="00C63AFC" w:rsidRDefault="009D1A42" w:rsidP="009D1A42">
      <w:pPr>
        <w:pStyle w:val="Heading3"/>
        <w:rPr>
          <w:rFonts w:ascii="Tahoma" w:hAnsi="Tahoma" w:cs="Tahoma"/>
        </w:rPr>
      </w:pPr>
      <w:r w:rsidRPr="00C63AFC">
        <w:rPr>
          <w:rFonts w:ascii="Tahoma" w:hAnsi="Tahoma" w:cs="Tahoma"/>
        </w:rPr>
        <w:t>Rectangle pool volume</w:t>
      </w:r>
    </w:p>
    <w:p w:rsidR="009D1A42" w:rsidRPr="00C63AFC" w:rsidRDefault="009D1A42" w:rsidP="009D1A42">
      <w:pPr>
        <w:autoSpaceDE w:val="0"/>
        <w:autoSpaceDN w:val="0"/>
        <w:adjustRightInd w:val="0"/>
        <w:spacing w:after="0" w:line="240" w:lineRule="auto"/>
        <w:rPr>
          <w:rFonts w:ascii="Tahoma" w:hAnsi="Tahoma" w:cs="Tahoma"/>
          <w:b/>
          <w:bCs/>
          <w:color w:val="231F20"/>
        </w:rPr>
      </w:pPr>
      <w:r w:rsidRPr="00C63AFC">
        <w:rPr>
          <w:rFonts w:ascii="Tahoma" w:hAnsi="Tahoma" w:cs="Tahoma"/>
          <w:b/>
          <w:bCs/>
          <w:color w:val="231F20"/>
        </w:rPr>
        <w:t>Main pool (Metric Units):</w:t>
      </w:r>
    </w:p>
    <w:p w:rsidR="009D1A42" w:rsidRPr="00C63AFC" w:rsidRDefault="009D1A42" w:rsidP="009D1A42">
      <w:pPr>
        <w:autoSpaceDE w:val="0"/>
        <w:autoSpaceDN w:val="0"/>
        <w:adjustRightInd w:val="0"/>
        <w:spacing w:after="0" w:line="240" w:lineRule="auto"/>
        <w:rPr>
          <w:rFonts w:ascii="Tahoma" w:hAnsi="Tahoma" w:cs="Tahoma"/>
          <w:color w:val="231F20"/>
        </w:rPr>
      </w:pPr>
      <w:r w:rsidRPr="00C63AFC">
        <w:rPr>
          <w:rFonts w:ascii="Tahoma" w:hAnsi="Tahoma" w:cs="Tahoma"/>
          <w:color w:val="231F20"/>
        </w:rPr>
        <w:t>Length = 25m</w:t>
      </w:r>
    </w:p>
    <w:p w:rsidR="009D1A42" w:rsidRPr="00C63AFC" w:rsidRDefault="009D1A42" w:rsidP="009D1A42">
      <w:pPr>
        <w:autoSpaceDE w:val="0"/>
        <w:autoSpaceDN w:val="0"/>
        <w:adjustRightInd w:val="0"/>
        <w:spacing w:after="0" w:line="240" w:lineRule="auto"/>
        <w:rPr>
          <w:rFonts w:ascii="Tahoma" w:hAnsi="Tahoma" w:cs="Tahoma"/>
          <w:color w:val="231F20"/>
        </w:rPr>
      </w:pPr>
      <w:r w:rsidRPr="00C63AFC">
        <w:rPr>
          <w:rFonts w:ascii="Tahoma" w:hAnsi="Tahoma" w:cs="Tahoma"/>
          <w:color w:val="231F20"/>
        </w:rPr>
        <w:t>Width = 10m</w:t>
      </w:r>
    </w:p>
    <w:p w:rsidR="009D1A42" w:rsidRPr="00C63AFC" w:rsidRDefault="009D1A42" w:rsidP="009D1A42">
      <w:pPr>
        <w:autoSpaceDE w:val="0"/>
        <w:autoSpaceDN w:val="0"/>
        <w:adjustRightInd w:val="0"/>
        <w:spacing w:after="0" w:line="240" w:lineRule="auto"/>
        <w:rPr>
          <w:rFonts w:ascii="Tahoma" w:hAnsi="Tahoma" w:cs="Tahoma"/>
          <w:color w:val="231F20"/>
        </w:rPr>
      </w:pPr>
      <w:r w:rsidRPr="00C63AFC">
        <w:rPr>
          <w:rFonts w:ascii="Tahoma" w:hAnsi="Tahoma" w:cs="Tahoma"/>
          <w:color w:val="231F20"/>
        </w:rPr>
        <w:t>Avg. depth = 1.5m</w:t>
      </w:r>
    </w:p>
    <w:p w:rsidR="009D1A42" w:rsidRPr="00C63AFC" w:rsidRDefault="009D1A42" w:rsidP="009D1A42">
      <w:pPr>
        <w:autoSpaceDE w:val="0"/>
        <w:autoSpaceDN w:val="0"/>
        <w:adjustRightInd w:val="0"/>
        <w:spacing w:after="0" w:line="240" w:lineRule="auto"/>
        <w:rPr>
          <w:rFonts w:ascii="Tahoma" w:hAnsi="Tahoma" w:cs="Tahoma"/>
          <w:color w:val="231F20"/>
        </w:rPr>
      </w:pPr>
      <w:r w:rsidRPr="00C63AFC">
        <w:rPr>
          <w:rFonts w:ascii="Tahoma" w:hAnsi="Tahoma" w:cs="Tahoma"/>
          <w:color w:val="231F20"/>
        </w:rPr>
        <w:t>Volume = (length x width x average depth x</w:t>
      </w:r>
    </w:p>
    <w:p w:rsidR="009D1A42" w:rsidRPr="00C63AFC" w:rsidRDefault="009D1A42" w:rsidP="009D1A42">
      <w:pPr>
        <w:autoSpaceDE w:val="0"/>
        <w:autoSpaceDN w:val="0"/>
        <w:adjustRightInd w:val="0"/>
        <w:spacing w:after="0" w:line="240" w:lineRule="auto"/>
        <w:rPr>
          <w:rFonts w:ascii="Tahoma" w:hAnsi="Tahoma" w:cs="Tahoma"/>
          <w:color w:val="231F20"/>
        </w:rPr>
      </w:pPr>
      <w:r w:rsidRPr="00C63AFC">
        <w:rPr>
          <w:rFonts w:ascii="Tahoma" w:hAnsi="Tahoma" w:cs="Tahoma"/>
          <w:color w:val="231F20"/>
        </w:rPr>
        <w:t>1,000)</w:t>
      </w:r>
    </w:p>
    <w:p w:rsidR="009D1A42" w:rsidRDefault="009D1A42" w:rsidP="009D1A42">
      <w:pPr>
        <w:rPr>
          <w:rFonts w:ascii="Tahoma" w:hAnsi="Tahoma" w:cs="Tahoma"/>
          <w:color w:val="231F20"/>
        </w:rPr>
      </w:pPr>
      <w:r w:rsidRPr="00C63AFC">
        <w:rPr>
          <w:rFonts w:ascii="Tahoma" w:hAnsi="Tahoma" w:cs="Tahoma"/>
          <w:color w:val="231F20"/>
        </w:rPr>
        <w:t>25 x 10 x 1.5 x 1,000 = 375,000 litres</w:t>
      </w:r>
    </w:p>
    <w:p w:rsidR="00B677FC" w:rsidRDefault="00B677FC" w:rsidP="009D1A42">
      <w:pPr>
        <w:rPr>
          <w:rFonts w:ascii="Tahoma" w:hAnsi="Tahoma" w:cs="Tahoma"/>
          <w:color w:val="231F20"/>
        </w:rPr>
      </w:pPr>
    </w:p>
    <w:p w:rsidR="00B677FC" w:rsidRPr="00B677FC" w:rsidRDefault="00B677FC" w:rsidP="009D1A42">
      <w:pPr>
        <w:rPr>
          <w:rFonts w:ascii="Tahoma" w:hAnsi="Tahoma" w:cs="Tahoma"/>
          <w:b/>
          <w:color w:val="231F20"/>
        </w:rPr>
      </w:pPr>
      <w:r w:rsidRPr="00B677FC">
        <w:rPr>
          <w:rFonts w:ascii="Tahoma" w:hAnsi="Tahoma" w:cs="Tahoma"/>
          <w:b/>
          <w:color w:val="231F20"/>
        </w:rPr>
        <w:t>Lowering pH with Dry Acid (Sodium Bisulphate)</w:t>
      </w:r>
      <w:r>
        <w:rPr>
          <w:rFonts w:ascii="Tahoma" w:hAnsi="Tahoma" w:cs="Tahoma"/>
          <w:b/>
          <w:color w:val="231F20"/>
        </w:rPr>
        <w:t xml:space="preserve"> to 7.5</w:t>
      </w:r>
    </w:p>
    <w:tbl>
      <w:tblPr>
        <w:tblStyle w:val="GridTable5Dark-Accent1"/>
        <w:tblW w:w="0" w:type="auto"/>
        <w:tblLook w:val="04A0" w:firstRow="1" w:lastRow="0" w:firstColumn="1" w:lastColumn="0" w:noHBand="0" w:noVBand="1"/>
      </w:tblPr>
      <w:tblGrid>
        <w:gridCol w:w="1615"/>
        <w:gridCol w:w="341"/>
        <w:gridCol w:w="279"/>
        <w:gridCol w:w="1118"/>
        <w:gridCol w:w="559"/>
        <w:gridCol w:w="559"/>
        <w:gridCol w:w="1118"/>
        <w:gridCol w:w="279"/>
        <w:gridCol w:w="839"/>
        <w:gridCol w:w="1118"/>
      </w:tblGrid>
      <w:tr w:rsidR="00B677FC" w:rsidRPr="00C63AFC" w:rsidTr="00B677FC">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956" w:type="dxa"/>
            <w:gridSpan w:val="2"/>
          </w:tcPr>
          <w:p w:rsidR="00B677FC" w:rsidRPr="00C63AFC" w:rsidRDefault="00B677FC" w:rsidP="009D1A42">
            <w:pPr>
              <w:rPr>
                <w:rFonts w:ascii="Tahoma" w:hAnsi="Tahoma" w:cs="Tahoma"/>
                <w:color w:val="231F20"/>
              </w:rPr>
            </w:pPr>
            <w:r w:rsidRPr="00C63AFC">
              <w:rPr>
                <w:rFonts w:ascii="Tahoma" w:hAnsi="Tahoma" w:cs="Tahoma"/>
                <w:color w:val="231F20"/>
              </w:rPr>
              <w:t xml:space="preserve">Starting from </w:t>
            </w:r>
          </w:p>
        </w:tc>
        <w:tc>
          <w:tcPr>
            <w:tcW w:w="1956" w:type="dxa"/>
            <w:gridSpan w:val="3"/>
          </w:tcPr>
          <w:p w:rsidR="00B677FC" w:rsidRDefault="00B677FC" w:rsidP="009D1A42">
            <w:pPr>
              <w:cnfStyle w:val="100000000000" w:firstRow="1" w:lastRow="0" w:firstColumn="0" w:lastColumn="0" w:oddVBand="0" w:evenVBand="0" w:oddHBand="0" w:evenHBand="0" w:firstRowFirstColumn="0" w:firstRowLastColumn="0" w:lastRowFirstColumn="0" w:lastRowLastColumn="0"/>
              <w:rPr>
                <w:rFonts w:ascii="Tahoma" w:hAnsi="Tahoma" w:cs="Tahoma"/>
                <w:color w:val="231F20"/>
              </w:rPr>
            </w:pPr>
            <w:r w:rsidRPr="00C63AFC">
              <w:rPr>
                <w:rFonts w:ascii="Tahoma" w:hAnsi="Tahoma" w:cs="Tahoma"/>
                <w:color w:val="231F20"/>
              </w:rPr>
              <w:t>Spa pool</w:t>
            </w:r>
          </w:p>
          <w:p w:rsidR="00B677FC" w:rsidRPr="00C63AFC" w:rsidRDefault="00B677FC" w:rsidP="009D1A42">
            <w:pPr>
              <w:cnfStyle w:val="100000000000" w:firstRow="1" w:lastRow="0" w:firstColumn="0" w:lastColumn="0" w:oddVBand="0" w:evenVBand="0" w:oddHBand="0" w:evenHBand="0" w:firstRowFirstColumn="0" w:firstRowLastColumn="0" w:lastRowFirstColumn="0" w:lastRowLastColumn="0"/>
              <w:rPr>
                <w:rFonts w:ascii="Tahoma" w:hAnsi="Tahoma" w:cs="Tahoma"/>
                <w:color w:val="231F20"/>
              </w:rPr>
            </w:pPr>
            <w:r>
              <w:rPr>
                <w:rFonts w:ascii="Tahoma" w:hAnsi="Tahoma" w:cs="Tahoma"/>
                <w:color w:val="231F20"/>
              </w:rPr>
              <w:t>24.000L</w:t>
            </w:r>
          </w:p>
        </w:tc>
        <w:tc>
          <w:tcPr>
            <w:tcW w:w="1956" w:type="dxa"/>
            <w:gridSpan w:val="3"/>
          </w:tcPr>
          <w:p w:rsidR="00B677FC" w:rsidRDefault="00B677FC" w:rsidP="009D1A42">
            <w:pPr>
              <w:cnfStyle w:val="100000000000" w:firstRow="1" w:lastRow="0" w:firstColumn="0" w:lastColumn="0" w:oddVBand="0" w:evenVBand="0" w:oddHBand="0" w:evenHBand="0" w:firstRowFirstColumn="0" w:firstRowLastColumn="0" w:lastRowFirstColumn="0" w:lastRowLastColumn="0"/>
              <w:rPr>
                <w:rFonts w:ascii="Tahoma" w:hAnsi="Tahoma" w:cs="Tahoma"/>
                <w:color w:val="231F20"/>
              </w:rPr>
            </w:pPr>
            <w:r w:rsidRPr="00C63AFC">
              <w:rPr>
                <w:rFonts w:ascii="Tahoma" w:hAnsi="Tahoma" w:cs="Tahoma"/>
                <w:color w:val="231F20"/>
              </w:rPr>
              <w:t>Village Pool</w:t>
            </w:r>
          </w:p>
          <w:p w:rsidR="00B677FC" w:rsidRPr="00C63AFC" w:rsidRDefault="00B677FC" w:rsidP="009D1A42">
            <w:pPr>
              <w:cnfStyle w:val="100000000000" w:firstRow="1" w:lastRow="0" w:firstColumn="0" w:lastColumn="0" w:oddVBand="0" w:evenVBand="0" w:oddHBand="0" w:evenHBand="0" w:firstRowFirstColumn="0" w:firstRowLastColumn="0" w:lastRowFirstColumn="0" w:lastRowLastColumn="0"/>
              <w:rPr>
                <w:rFonts w:ascii="Tahoma" w:hAnsi="Tahoma" w:cs="Tahoma"/>
                <w:color w:val="231F20"/>
              </w:rPr>
            </w:pPr>
            <w:r>
              <w:rPr>
                <w:rFonts w:ascii="Tahoma" w:hAnsi="Tahoma" w:cs="Tahoma"/>
                <w:color w:val="231F20"/>
              </w:rPr>
              <w:t>60.000L</w:t>
            </w:r>
          </w:p>
        </w:tc>
        <w:tc>
          <w:tcPr>
            <w:tcW w:w="1957" w:type="dxa"/>
            <w:gridSpan w:val="2"/>
          </w:tcPr>
          <w:p w:rsidR="00B677FC" w:rsidRDefault="00B677FC" w:rsidP="009D1A42">
            <w:pPr>
              <w:cnfStyle w:val="100000000000" w:firstRow="1" w:lastRow="0" w:firstColumn="0" w:lastColumn="0" w:oddVBand="0" w:evenVBand="0" w:oddHBand="0" w:evenHBand="0" w:firstRowFirstColumn="0" w:firstRowLastColumn="0" w:lastRowFirstColumn="0" w:lastRowLastColumn="0"/>
              <w:rPr>
                <w:rFonts w:ascii="Tahoma" w:hAnsi="Tahoma" w:cs="Tahoma"/>
                <w:color w:val="231F20"/>
              </w:rPr>
            </w:pPr>
            <w:r w:rsidRPr="00C63AFC">
              <w:rPr>
                <w:rFonts w:ascii="Tahoma" w:hAnsi="Tahoma" w:cs="Tahoma"/>
                <w:color w:val="231F20"/>
              </w:rPr>
              <w:t>Main pool</w:t>
            </w:r>
          </w:p>
          <w:p w:rsidR="00B677FC" w:rsidRPr="00C63AFC" w:rsidRDefault="00B677FC" w:rsidP="009D1A42">
            <w:pPr>
              <w:cnfStyle w:val="100000000000" w:firstRow="1" w:lastRow="0" w:firstColumn="0" w:lastColumn="0" w:oddVBand="0" w:evenVBand="0" w:oddHBand="0" w:evenHBand="0" w:firstRowFirstColumn="0" w:firstRowLastColumn="0" w:lastRowFirstColumn="0" w:lastRowLastColumn="0"/>
              <w:rPr>
                <w:rFonts w:ascii="Tahoma" w:hAnsi="Tahoma" w:cs="Tahoma"/>
                <w:color w:val="231F20"/>
              </w:rPr>
            </w:pPr>
            <w:r>
              <w:rPr>
                <w:rFonts w:ascii="Tahoma" w:hAnsi="Tahoma" w:cs="Tahoma"/>
                <w:color w:val="231F20"/>
              </w:rPr>
              <w:t>375.000L</w:t>
            </w:r>
          </w:p>
        </w:tc>
      </w:tr>
      <w:tr w:rsidR="00B677FC" w:rsidRPr="00C63AFC" w:rsidTr="009937F0">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615" w:type="dxa"/>
          </w:tcPr>
          <w:p w:rsidR="00B677FC" w:rsidRPr="00C63AFC" w:rsidRDefault="00B677FC" w:rsidP="009D1A42">
            <w:pPr>
              <w:rPr>
                <w:rFonts w:ascii="Tahoma" w:hAnsi="Tahoma" w:cs="Tahoma"/>
                <w:color w:val="231F20"/>
              </w:rPr>
            </w:pPr>
            <w:r w:rsidRPr="00C63AFC">
              <w:rPr>
                <w:rFonts w:ascii="Tahoma" w:hAnsi="Tahoma" w:cs="Tahoma"/>
                <w:color w:val="231F20"/>
              </w:rPr>
              <w:t>pH</w:t>
            </w:r>
          </w:p>
        </w:tc>
        <w:tc>
          <w:tcPr>
            <w:tcW w:w="620" w:type="dxa"/>
            <w:gridSpan w:val="2"/>
          </w:tcPr>
          <w:p w:rsidR="00B677FC" w:rsidRPr="00C63AFC" w:rsidRDefault="00B677FC" w:rsidP="009D1A42">
            <w:pPr>
              <w:cnfStyle w:val="000000100000" w:firstRow="0" w:lastRow="0" w:firstColumn="0" w:lastColumn="0" w:oddVBand="0" w:evenVBand="0" w:oddHBand="1" w:evenHBand="0" w:firstRowFirstColumn="0" w:firstRowLastColumn="0" w:lastRowFirstColumn="0" w:lastRowLastColumn="0"/>
              <w:rPr>
                <w:rFonts w:ascii="Tahoma" w:hAnsi="Tahoma" w:cs="Tahoma"/>
                <w:color w:val="231F20"/>
              </w:rPr>
            </w:pPr>
            <w:r>
              <w:rPr>
                <w:rFonts w:ascii="Tahoma" w:hAnsi="Tahoma" w:cs="Tahoma"/>
                <w:color w:val="231F20"/>
              </w:rPr>
              <w:t xml:space="preserve">Kg                      </w:t>
            </w:r>
          </w:p>
        </w:tc>
        <w:tc>
          <w:tcPr>
            <w:tcW w:w="1118" w:type="dxa"/>
          </w:tcPr>
          <w:p w:rsidR="00B677FC" w:rsidRPr="00C63AFC" w:rsidRDefault="00B677FC" w:rsidP="009D1A42">
            <w:pPr>
              <w:cnfStyle w:val="000000100000" w:firstRow="0" w:lastRow="0" w:firstColumn="0" w:lastColumn="0" w:oddVBand="0" w:evenVBand="0" w:oddHBand="1" w:evenHBand="0" w:firstRowFirstColumn="0" w:firstRowLastColumn="0" w:lastRowFirstColumn="0" w:lastRowLastColumn="0"/>
              <w:rPr>
                <w:rFonts w:ascii="Tahoma" w:hAnsi="Tahoma" w:cs="Tahoma"/>
                <w:color w:val="231F20"/>
              </w:rPr>
            </w:pPr>
            <w:r>
              <w:rPr>
                <w:rFonts w:ascii="Tahoma" w:hAnsi="Tahoma" w:cs="Tahoma"/>
                <w:color w:val="231F20"/>
              </w:rPr>
              <w:t>g</w:t>
            </w:r>
          </w:p>
        </w:tc>
        <w:tc>
          <w:tcPr>
            <w:tcW w:w="1118" w:type="dxa"/>
            <w:gridSpan w:val="2"/>
          </w:tcPr>
          <w:p w:rsidR="00B677FC" w:rsidRPr="00C63AFC" w:rsidRDefault="00B677FC" w:rsidP="009D1A42">
            <w:pPr>
              <w:cnfStyle w:val="000000100000" w:firstRow="0" w:lastRow="0" w:firstColumn="0" w:lastColumn="0" w:oddVBand="0" w:evenVBand="0" w:oddHBand="1" w:evenHBand="0" w:firstRowFirstColumn="0" w:firstRowLastColumn="0" w:lastRowFirstColumn="0" w:lastRowLastColumn="0"/>
              <w:rPr>
                <w:rFonts w:ascii="Tahoma" w:hAnsi="Tahoma" w:cs="Tahoma"/>
                <w:color w:val="231F20"/>
              </w:rPr>
            </w:pPr>
            <w:r>
              <w:rPr>
                <w:rFonts w:ascii="Tahoma" w:hAnsi="Tahoma" w:cs="Tahoma"/>
                <w:color w:val="231F20"/>
              </w:rPr>
              <w:t>Kg</w:t>
            </w:r>
          </w:p>
        </w:tc>
        <w:tc>
          <w:tcPr>
            <w:tcW w:w="1118" w:type="dxa"/>
          </w:tcPr>
          <w:p w:rsidR="00B677FC" w:rsidRPr="00C63AFC" w:rsidRDefault="00B677FC" w:rsidP="009D1A42">
            <w:pPr>
              <w:cnfStyle w:val="000000100000" w:firstRow="0" w:lastRow="0" w:firstColumn="0" w:lastColumn="0" w:oddVBand="0" w:evenVBand="0" w:oddHBand="1" w:evenHBand="0" w:firstRowFirstColumn="0" w:firstRowLastColumn="0" w:lastRowFirstColumn="0" w:lastRowLastColumn="0"/>
              <w:rPr>
                <w:rFonts w:ascii="Tahoma" w:hAnsi="Tahoma" w:cs="Tahoma"/>
                <w:color w:val="231F20"/>
              </w:rPr>
            </w:pPr>
            <w:r>
              <w:rPr>
                <w:rFonts w:ascii="Tahoma" w:hAnsi="Tahoma" w:cs="Tahoma"/>
                <w:color w:val="231F20"/>
              </w:rPr>
              <w:t>g</w:t>
            </w:r>
          </w:p>
        </w:tc>
        <w:tc>
          <w:tcPr>
            <w:tcW w:w="1118" w:type="dxa"/>
            <w:gridSpan w:val="2"/>
          </w:tcPr>
          <w:p w:rsidR="00B677FC" w:rsidRPr="00C63AFC" w:rsidRDefault="00B677FC" w:rsidP="009D1A42">
            <w:pPr>
              <w:cnfStyle w:val="000000100000" w:firstRow="0" w:lastRow="0" w:firstColumn="0" w:lastColumn="0" w:oddVBand="0" w:evenVBand="0" w:oddHBand="1" w:evenHBand="0" w:firstRowFirstColumn="0" w:firstRowLastColumn="0" w:lastRowFirstColumn="0" w:lastRowLastColumn="0"/>
              <w:rPr>
                <w:rFonts w:ascii="Tahoma" w:hAnsi="Tahoma" w:cs="Tahoma"/>
                <w:color w:val="231F20"/>
              </w:rPr>
            </w:pPr>
            <w:r>
              <w:rPr>
                <w:rFonts w:ascii="Tahoma" w:hAnsi="Tahoma" w:cs="Tahoma"/>
                <w:color w:val="231F20"/>
              </w:rPr>
              <w:t>Kg</w:t>
            </w:r>
          </w:p>
        </w:tc>
        <w:tc>
          <w:tcPr>
            <w:tcW w:w="1118" w:type="dxa"/>
          </w:tcPr>
          <w:p w:rsidR="00B677FC" w:rsidRPr="00C63AFC" w:rsidRDefault="00B677FC" w:rsidP="009D1A42">
            <w:pPr>
              <w:cnfStyle w:val="000000100000" w:firstRow="0" w:lastRow="0" w:firstColumn="0" w:lastColumn="0" w:oddVBand="0" w:evenVBand="0" w:oddHBand="1" w:evenHBand="0" w:firstRowFirstColumn="0" w:firstRowLastColumn="0" w:lastRowFirstColumn="0" w:lastRowLastColumn="0"/>
              <w:rPr>
                <w:rFonts w:ascii="Tahoma" w:hAnsi="Tahoma" w:cs="Tahoma"/>
                <w:color w:val="231F20"/>
              </w:rPr>
            </w:pPr>
            <w:r>
              <w:rPr>
                <w:rFonts w:ascii="Tahoma" w:hAnsi="Tahoma" w:cs="Tahoma"/>
                <w:color w:val="231F20"/>
              </w:rPr>
              <w:t>g</w:t>
            </w:r>
          </w:p>
        </w:tc>
      </w:tr>
      <w:tr w:rsidR="00B677FC" w:rsidRPr="00C63AFC" w:rsidTr="009937F0">
        <w:trPr>
          <w:trHeight w:val="228"/>
        </w:trPr>
        <w:tc>
          <w:tcPr>
            <w:cnfStyle w:val="001000000000" w:firstRow="0" w:lastRow="0" w:firstColumn="1" w:lastColumn="0" w:oddVBand="0" w:evenVBand="0" w:oddHBand="0" w:evenHBand="0" w:firstRowFirstColumn="0" w:firstRowLastColumn="0" w:lastRowFirstColumn="0" w:lastRowLastColumn="0"/>
            <w:tcW w:w="1615" w:type="dxa"/>
          </w:tcPr>
          <w:p w:rsidR="00B677FC" w:rsidRPr="00C63AFC" w:rsidRDefault="00B677FC" w:rsidP="009D1A42">
            <w:pPr>
              <w:rPr>
                <w:rFonts w:ascii="Tahoma" w:hAnsi="Tahoma" w:cs="Tahoma"/>
                <w:color w:val="231F20"/>
              </w:rPr>
            </w:pPr>
            <w:r w:rsidRPr="00C63AFC">
              <w:rPr>
                <w:rFonts w:ascii="Tahoma" w:hAnsi="Tahoma" w:cs="Tahoma"/>
                <w:color w:val="231F20"/>
              </w:rPr>
              <w:t>7.6 – 7.8</w:t>
            </w:r>
          </w:p>
        </w:tc>
        <w:tc>
          <w:tcPr>
            <w:tcW w:w="620" w:type="dxa"/>
            <w:gridSpan w:val="2"/>
          </w:tcPr>
          <w:p w:rsidR="00B677FC" w:rsidRPr="00C63AFC" w:rsidRDefault="00B677FC" w:rsidP="00AD3DD7">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231F20"/>
              </w:rPr>
            </w:pPr>
          </w:p>
        </w:tc>
        <w:tc>
          <w:tcPr>
            <w:tcW w:w="1118" w:type="dxa"/>
          </w:tcPr>
          <w:p w:rsidR="00B677FC" w:rsidRPr="00C63AFC" w:rsidRDefault="00A75F05" w:rsidP="00AD3DD7">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231F20"/>
              </w:rPr>
            </w:pPr>
            <w:r>
              <w:rPr>
                <w:rFonts w:ascii="Tahoma" w:hAnsi="Tahoma" w:cs="Tahoma"/>
                <w:color w:val="231F20"/>
              </w:rPr>
              <w:t>240</w:t>
            </w:r>
          </w:p>
        </w:tc>
        <w:tc>
          <w:tcPr>
            <w:tcW w:w="1118" w:type="dxa"/>
            <w:gridSpan w:val="2"/>
          </w:tcPr>
          <w:p w:rsidR="00B677FC" w:rsidRPr="00C63AFC" w:rsidRDefault="00B677FC" w:rsidP="00AD3DD7">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231F20"/>
              </w:rPr>
            </w:pPr>
          </w:p>
        </w:tc>
        <w:tc>
          <w:tcPr>
            <w:tcW w:w="1118" w:type="dxa"/>
          </w:tcPr>
          <w:p w:rsidR="00B677FC" w:rsidRPr="00C63AFC" w:rsidRDefault="00AD3DD7" w:rsidP="00AD3DD7">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231F20"/>
              </w:rPr>
            </w:pPr>
            <w:r>
              <w:rPr>
                <w:rFonts w:ascii="Tahoma" w:hAnsi="Tahoma" w:cs="Tahoma"/>
                <w:color w:val="231F20"/>
              </w:rPr>
              <w:t>660</w:t>
            </w:r>
          </w:p>
        </w:tc>
        <w:tc>
          <w:tcPr>
            <w:tcW w:w="1118" w:type="dxa"/>
            <w:gridSpan w:val="2"/>
          </w:tcPr>
          <w:p w:rsidR="00B677FC" w:rsidRPr="00C63AFC" w:rsidRDefault="00AD3DD7" w:rsidP="00AD3DD7">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231F20"/>
              </w:rPr>
            </w:pPr>
            <w:r>
              <w:rPr>
                <w:rFonts w:ascii="Tahoma" w:hAnsi="Tahoma" w:cs="Tahoma"/>
                <w:color w:val="231F20"/>
              </w:rPr>
              <w:t>3</w:t>
            </w:r>
          </w:p>
        </w:tc>
        <w:tc>
          <w:tcPr>
            <w:tcW w:w="1118" w:type="dxa"/>
          </w:tcPr>
          <w:p w:rsidR="00B677FC" w:rsidRPr="00C63AFC" w:rsidRDefault="00AD3DD7" w:rsidP="00AD3DD7">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231F20"/>
              </w:rPr>
            </w:pPr>
            <w:r>
              <w:rPr>
                <w:rFonts w:ascii="Tahoma" w:hAnsi="Tahoma" w:cs="Tahoma"/>
                <w:color w:val="231F20"/>
              </w:rPr>
              <w:t>400</w:t>
            </w:r>
          </w:p>
        </w:tc>
      </w:tr>
      <w:tr w:rsidR="00B677FC" w:rsidRPr="00C63AFC" w:rsidTr="009937F0">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615" w:type="dxa"/>
          </w:tcPr>
          <w:p w:rsidR="00B677FC" w:rsidRPr="00C63AFC" w:rsidRDefault="00B677FC" w:rsidP="009D1A42">
            <w:pPr>
              <w:rPr>
                <w:rFonts w:ascii="Tahoma" w:hAnsi="Tahoma" w:cs="Tahoma"/>
                <w:color w:val="231F20"/>
              </w:rPr>
            </w:pPr>
            <w:r w:rsidRPr="00C63AFC">
              <w:rPr>
                <w:rFonts w:ascii="Tahoma" w:hAnsi="Tahoma" w:cs="Tahoma"/>
                <w:color w:val="231F20"/>
              </w:rPr>
              <w:t>7.8 – 8.0</w:t>
            </w:r>
          </w:p>
        </w:tc>
        <w:tc>
          <w:tcPr>
            <w:tcW w:w="620" w:type="dxa"/>
            <w:gridSpan w:val="2"/>
          </w:tcPr>
          <w:p w:rsidR="00B677FC" w:rsidRPr="00C63AFC" w:rsidRDefault="00B677FC" w:rsidP="00AD3DD7">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231F20"/>
              </w:rPr>
            </w:pPr>
          </w:p>
        </w:tc>
        <w:tc>
          <w:tcPr>
            <w:tcW w:w="1118" w:type="dxa"/>
          </w:tcPr>
          <w:p w:rsidR="00B677FC" w:rsidRPr="00C63AFC" w:rsidRDefault="00A75F05" w:rsidP="00AD3DD7">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231F20"/>
              </w:rPr>
            </w:pPr>
            <w:r>
              <w:rPr>
                <w:rFonts w:ascii="Tahoma" w:hAnsi="Tahoma" w:cs="Tahoma"/>
                <w:color w:val="231F20"/>
              </w:rPr>
              <w:t>360</w:t>
            </w:r>
          </w:p>
        </w:tc>
        <w:tc>
          <w:tcPr>
            <w:tcW w:w="1118" w:type="dxa"/>
            <w:gridSpan w:val="2"/>
          </w:tcPr>
          <w:p w:rsidR="00B677FC" w:rsidRPr="00C63AFC" w:rsidRDefault="00B677FC" w:rsidP="00AD3DD7">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231F20"/>
              </w:rPr>
            </w:pPr>
          </w:p>
        </w:tc>
        <w:tc>
          <w:tcPr>
            <w:tcW w:w="1118" w:type="dxa"/>
          </w:tcPr>
          <w:p w:rsidR="00B677FC" w:rsidRPr="00C63AFC" w:rsidRDefault="00AD3DD7" w:rsidP="00AD3DD7">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231F20"/>
              </w:rPr>
            </w:pPr>
            <w:r>
              <w:rPr>
                <w:rFonts w:ascii="Tahoma" w:hAnsi="Tahoma" w:cs="Tahoma"/>
                <w:color w:val="231F20"/>
              </w:rPr>
              <w:t>780</w:t>
            </w:r>
          </w:p>
        </w:tc>
        <w:tc>
          <w:tcPr>
            <w:tcW w:w="1118" w:type="dxa"/>
            <w:gridSpan w:val="2"/>
          </w:tcPr>
          <w:p w:rsidR="00B677FC" w:rsidRPr="00C63AFC" w:rsidRDefault="00AD3DD7" w:rsidP="00AD3DD7">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231F20"/>
              </w:rPr>
            </w:pPr>
            <w:r>
              <w:rPr>
                <w:rFonts w:ascii="Tahoma" w:hAnsi="Tahoma" w:cs="Tahoma"/>
                <w:color w:val="231F20"/>
              </w:rPr>
              <w:t>4</w:t>
            </w:r>
          </w:p>
        </w:tc>
        <w:tc>
          <w:tcPr>
            <w:tcW w:w="1118" w:type="dxa"/>
          </w:tcPr>
          <w:p w:rsidR="00B677FC" w:rsidRPr="00C63AFC" w:rsidRDefault="00AD3DD7" w:rsidP="00AD3DD7">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231F20"/>
              </w:rPr>
            </w:pPr>
            <w:r>
              <w:rPr>
                <w:rFonts w:ascii="Tahoma" w:hAnsi="Tahoma" w:cs="Tahoma"/>
                <w:color w:val="231F20"/>
              </w:rPr>
              <w:t>840</w:t>
            </w:r>
          </w:p>
        </w:tc>
      </w:tr>
      <w:tr w:rsidR="00B677FC" w:rsidRPr="00C63AFC" w:rsidTr="009937F0">
        <w:trPr>
          <w:trHeight w:val="228"/>
        </w:trPr>
        <w:tc>
          <w:tcPr>
            <w:cnfStyle w:val="001000000000" w:firstRow="0" w:lastRow="0" w:firstColumn="1" w:lastColumn="0" w:oddVBand="0" w:evenVBand="0" w:oddHBand="0" w:evenHBand="0" w:firstRowFirstColumn="0" w:firstRowLastColumn="0" w:lastRowFirstColumn="0" w:lastRowLastColumn="0"/>
            <w:tcW w:w="1615" w:type="dxa"/>
          </w:tcPr>
          <w:p w:rsidR="00B677FC" w:rsidRPr="00C63AFC" w:rsidRDefault="00B677FC" w:rsidP="009D1A42">
            <w:pPr>
              <w:rPr>
                <w:rFonts w:ascii="Tahoma" w:hAnsi="Tahoma" w:cs="Tahoma"/>
                <w:color w:val="231F20"/>
              </w:rPr>
            </w:pPr>
            <w:r w:rsidRPr="00C63AFC">
              <w:rPr>
                <w:rFonts w:ascii="Tahoma" w:hAnsi="Tahoma" w:cs="Tahoma"/>
                <w:color w:val="231F20"/>
              </w:rPr>
              <w:t>8.0 – 8.4</w:t>
            </w:r>
          </w:p>
        </w:tc>
        <w:tc>
          <w:tcPr>
            <w:tcW w:w="620" w:type="dxa"/>
            <w:gridSpan w:val="2"/>
          </w:tcPr>
          <w:p w:rsidR="00B677FC" w:rsidRPr="00C63AFC" w:rsidRDefault="00B677FC" w:rsidP="00AD3DD7">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231F20"/>
              </w:rPr>
            </w:pPr>
          </w:p>
        </w:tc>
        <w:tc>
          <w:tcPr>
            <w:tcW w:w="1118" w:type="dxa"/>
          </w:tcPr>
          <w:p w:rsidR="00B677FC" w:rsidRPr="00C63AFC" w:rsidRDefault="00A75F05" w:rsidP="00AD3DD7">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231F20"/>
              </w:rPr>
            </w:pPr>
            <w:r>
              <w:rPr>
                <w:rFonts w:ascii="Tahoma" w:hAnsi="Tahoma" w:cs="Tahoma"/>
                <w:color w:val="231F20"/>
              </w:rPr>
              <w:t>480</w:t>
            </w:r>
          </w:p>
        </w:tc>
        <w:tc>
          <w:tcPr>
            <w:tcW w:w="1118" w:type="dxa"/>
            <w:gridSpan w:val="2"/>
          </w:tcPr>
          <w:p w:rsidR="00B677FC" w:rsidRPr="00C63AFC" w:rsidRDefault="00AD3DD7" w:rsidP="00AD3DD7">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231F20"/>
              </w:rPr>
            </w:pPr>
            <w:r>
              <w:rPr>
                <w:rFonts w:ascii="Tahoma" w:hAnsi="Tahoma" w:cs="Tahoma"/>
                <w:color w:val="231F20"/>
              </w:rPr>
              <w:t>1</w:t>
            </w:r>
          </w:p>
        </w:tc>
        <w:tc>
          <w:tcPr>
            <w:tcW w:w="1118" w:type="dxa"/>
          </w:tcPr>
          <w:p w:rsidR="00B677FC" w:rsidRPr="00C63AFC" w:rsidRDefault="00AD3DD7" w:rsidP="00AD3DD7">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231F20"/>
              </w:rPr>
            </w:pPr>
            <w:r>
              <w:rPr>
                <w:rFonts w:ascii="Tahoma" w:hAnsi="Tahoma" w:cs="Tahoma"/>
                <w:color w:val="231F20"/>
              </w:rPr>
              <w:t>20</w:t>
            </w:r>
          </w:p>
        </w:tc>
        <w:tc>
          <w:tcPr>
            <w:tcW w:w="1118" w:type="dxa"/>
            <w:gridSpan w:val="2"/>
          </w:tcPr>
          <w:p w:rsidR="00B677FC" w:rsidRPr="00C63AFC" w:rsidRDefault="00AD3DD7" w:rsidP="00AD3DD7">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231F20"/>
              </w:rPr>
            </w:pPr>
            <w:r>
              <w:rPr>
                <w:rFonts w:ascii="Tahoma" w:hAnsi="Tahoma" w:cs="Tahoma"/>
                <w:color w:val="231F20"/>
              </w:rPr>
              <w:t>5</w:t>
            </w:r>
          </w:p>
        </w:tc>
        <w:tc>
          <w:tcPr>
            <w:tcW w:w="1118" w:type="dxa"/>
          </w:tcPr>
          <w:p w:rsidR="00B677FC" w:rsidRPr="00C63AFC" w:rsidRDefault="00AD3DD7" w:rsidP="00AD3DD7">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231F20"/>
              </w:rPr>
            </w:pPr>
            <w:r>
              <w:rPr>
                <w:rFonts w:ascii="Tahoma" w:hAnsi="Tahoma" w:cs="Tahoma"/>
                <w:color w:val="231F20"/>
              </w:rPr>
              <w:t>800</w:t>
            </w:r>
          </w:p>
        </w:tc>
      </w:tr>
      <w:tr w:rsidR="00B677FC" w:rsidRPr="00C63AFC" w:rsidTr="009937F0">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615" w:type="dxa"/>
          </w:tcPr>
          <w:p w:rsidR="00B677FC" w:rsidRPr="00C63AFC" w:rsidRDefault="00B677FC" w:rsidP="009D1A42">
            <w:pPr>
              <w:pStyle w:val="ListParagraph"/>
              <w:numPr>
                <w:ilvl w:val="0"/>
                <w:numId w:val="1"/>
              </w:numPr>
              <w:rPr>
                <w:rFonts w:ascii="Tahoma" w:hAnsi="Tahoma" w:cs="Tahoma"/>
                <w:color w:val="231F20"/>
              </w:rPr>
            </w:pPr>
            <w:r w:rsidRPr="00C63AFC">
              <w:rPr>
                <w:rFonts w:ascii="Tahoma" w:hAnsi="Tahoma" w:cs="Tahoma"/>
                <w:color w:val="231F20"/>
              </w:rPr>
              <w:t>8.4</w:t>
            </w:r>
          </w:p>
        </w:tc>
        <w:tc>
          <w:tcPr>
            <w:tcW w:w="620" w:type="dxa"/>
            <w:gridSpan w:val="2"/>
          </w:tcPr>
          <w:p w:rsidR="00B677FC" w:rsidRPr="00C63AFC" w:rsidRDefault="00A75F05" w:rsidP="00AD3DD7">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231F20"/>
              </w:rPr>
            </w:pPr>
            <w:r>
              <w:rPr>
                <w:rFonts w:ascii="Tahoma" w:hAnsi="Tahoma" w:cs="Tahoma"/>
                <w:color w:val="231F20"/>
              </w:rPr>
              <w:t>1</w:t>
            </w:r>
          </w:p>
        </w:tc>
        <w:tc>
          <w:tcPr>
            <w:tcW w:w="1118" w:type="dxa"/>
          </w:tcPr>
          <w:p w:rsidR="00B677FC" w:rsidRPr="00C63AFC" w:rsidRDefault="00A75F05" w:rsidP="00AD3DD7">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231F20"/>
              </w:rPr>
            </w:pPr>
            <w:r>
              <w:rPr>
                <w:rFonts w:ascii="Tahoma" w:hAnsi="Tahoma" w:cs="Tahoma"/>
                <w:color w:val="231F20"/>
              </w:rPr>
              <w:t>440</w:t>
            </w:r>
          </w:p>
        </w:tc>
        <w:tc>
          <w:tcPr>
            <w:tcW w:w="1118" w:type="dxa"/>
            <w:gridSpan w:val="2"/>
          </w:tcPr>
          <w:p w:rsidR="00B677FC" w:rsidRPr="00C63AFC" w:rsidRDefault="00AD3DD7" w:rsidP="00AD3DD7">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231F20"/>
              </w:rPr>
            </w:pPr>
            <w:r>
              <w:rPr>
                <w:rFonts w:ascii="Tahoma" w:hAnsi="Tahoma" w:cs="Tahoma"/>
                <w:color w:val="231F20"/>
              </w:rPr>
              <w:t>1</w:t>
            </w:r>
          </w:p>
        </w:tc>
        <w:tc>
          <w:tcPr>
            <w:tcW w:w="1118" w:type="dxa"/>
          </w:tcPr>
          <w:p w:rsidR="00B677FC" w:rsidRPr="00C63AFC" w:rsidRDefault="00AD3DD7" w:rsidP="00AD3DD7">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231F20"/>
              </w:rPr>
            </w:pPr>
            <w:r>
              <w:rPr>
                <w:rFonts w:ascii="Tahoma" w:hAnsi="Tahoma" w:cs="Tahoma"/>
                <w:color w:val="231F20"/>
              </w:rPr>
              <w:t>620</w:t>
            </w:r>
          </w:p>
        </w:tc>
        <w:tc>
          <w:tcPr>
            <w:tcW w:w="1118" w:type="dxa"/>
            <w:gridSpan w:val="2"/>
          </w:tcPr>
          <w:p w:rsidR="00B677FC" w:rsidRPr="00C63AFC" w:rsidRDefault="00AD3DD7" w:rsidP="00AD3DD7">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231F20"/>
              </w:rPr>
            </w:pPr>
            <w:r>
              <w:rPr>
                <w:rFonts w:ascii="Tahoma" w:hAnsi="Tahoma" w:cs="Tahoma"/>
                <w:color w:val="231F20"/>
              </w:rPr>
              <w:t>7</w:t>
            </w:r>
          </w:p>
        </w:tc>
        <w:tc>
          <w:tcPr>
            <w:tcW w:w="1118" w:type="dxa"/>
          </w:tcPr>
          <w:p w:rsidR="00B677FC" w:rsidRPr="00C63AFC" w:rsidRDefault="00AD3DD7" w:rsidP="00AD3DD7">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231F20"/>
              </w:rPr>
            </w:pPr>
            <w:r>
              <w:rPr>
                <w:rFonts w:ascii="Tahoma" w:hAnsi="Tahoma" w:cs="Tahoma"/>
                <w:color w:val="231F20"/>
              </w:rPr>
              <w:t>240</w:t>
            </w:r>
          </w:p>
        </w:tc>
      </w:tr>
    </w:tbl>
    <w:p w:rsidR="009D1A42" w:rsidRPr="00786CBC" w:rsidRDefault="00AD3DD7" w:rsidP="00AD3DD7">
      <w:pPr>
        <w:autoSpaceDE w:val="0"/>
        <w:autoSpaceDN w:val="0"/>
        <w:adjustRightInd w:val="0"/>
        <w:spacing w:after="0" w:line="240" w:lineRule="auto"/>
        <w:rPr>
          <w:rFonts w:ascii="Tahoma" w:hAnsi="Tahoma" w:cs="Tahoma"/>
          <w:color w:val="231F20"/>
        </w:rPr>
      </w:pPr>
      <w:r w:rsidRPr="00786CBC">
        <w:rPr>
          <w:rFonts w:ascii="Tahoma" w:hAnsi="Tahoma" w:cs="Tahoma"/>
          <w:color w:val="231F20"/>
        </w:rPr>
        <w:t>Notes: Treatment recommendations are affected by total alkalinity. At low alkalinity levels less acid may be required and at higher alkalinity levels more acid may be required.</w:t>
      </w:r>
    </w:p>
    <w:p w:rsidR="00AD3DD7" w:rsidRDefault="00AD3DD7" w:rsidP="00AD3DD7"/>
    <w:p w:rsidR="009D1A42" w:rsidRPr="009937F0" w:rsidRDefault="00AD3DD7" w:rsidP="009D1A42">
      <w:pPr>
        <w:rPr>
          <w:b/>
        </w:rPr>
      </w:pPr>
      <w:r w:rsidRPr="009937F0">
        <w:rPr>
          <w:b/>
        </w:rPr>
        <w:t>Raising pH with Soda Ash to 7.5</w:t>
      </w:r>
    </w:p>
    <w:tbl>
      <w:tblPr>
        <w:tblStyle w:val="GridTable5Dark-Accent1"/>
        <w:tblW w:w="0" w:type="auto"/>
        <w:tblLook w:val="04A0" w:firstRow="1" w:lastRow="0" w:firstColumn="1" w:lastColumn="0" w:noHBand="0" w:noVBand="1"/>
      </w:tblPr>
      <w:tblGrid>
        <w:gridCol w:w="1705"/>
        <w:gridCol w:w="251"/>
        <w:gridCol w:w="279"/>
        <w:gridCol w:w="1118"/>
        <w:gridCol w:w="559"/>
        <w:gridCol w:w="559"/>
        <w:gridCol w:w="1118"/>
        <w:gridCol w:w="279"/>
        <w:gridCol w:w="839"/>
        <w:gridCol w:w="1118"/>
      </w:tblGrid>
      <w:tr w:rsidR="00AD3DD7" w:rsidRPr="00C63AFC" w:rsidTr="0086521E">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956" w:type="dxa"/>
            <w:gridSpan w:val="2"/>
          </w:tcPr>
          <w:p w:rsidR="00AD3DD7" w:rsidRPr="00C63AFC" w:rsidRDefault="00AD3DD7" w:rsidP="0086521E">
            <w:pPr>
              <w:rPr>
                <w:rFonts w:ascii="Tahoma" w:hAnsi="Tahoma" w:cs="Tahoma"/>
                <w:color w:val="231F20"/>
              </w:rPr>
            </w:pPr>
            <w:r w:rsidRPr="00C63AFC">
              <w:rPr>
                <w:rFonts w:ascii="Tahoma" w:hAnsi="Tahoma" w:cs="Tahoma"/>
                <w:color w:val="231F20"/>
              </w:rPr>
              <w:t xml:space="preserve">Starting from </w:t>
            </w:r>
          </w:p>
        </w:tc>
        <w:tc>
          <w:tcPr>
            <w:tcW w:w="1956" w:type="dxa"/>
            <w:gridSpan w:val="3"/>
          </w:tcPr>
          <w:p w:rsidR="00AD3DD7" w:rsidRDefault="00AD3DD7" w:rsidP="0086521E">
            <w:pPr>
              <w:cnfStyle w:val="100000000000" w:firstRow="1" w:lastRow="0" w:firstColumn="0" w:lastColumn="0" w:oddVBand="0" w:evenVBand="0" w:oddHBand="0" w:evenHBand="0" w:firstRowFirstColumn="0" w:firstRowLastColumn="0" w:lastRowFirstColumn="0" w:lastRowLastColumn="0"/>
              <w:rPr>
                <w:rFonts w:ascii="Tahoma" w:hAnsi="Tahoma" w:cs="Tahoma"/>
                <w:color w:val="231F20"/>
              </w:rPr>
            </w:pPr>
            <w:r w:rsidRPr="00C63AFC">
              <w:rPr>
                <w:rFonts w:ascii="Tahoma" w:hAnsi="Tahoma" w:cs="Tahoma"/>
                <w:color w:val="231F20"/>
              </w:rPr>
              <w:t>Spa pool</w:t>
            </w:r>
          </w:p>
          <w:p w:rsidR="00AD3DD7" w:rsidRPr="00C63AFC" w:rsidRDefault="00AD3DD7" w:rsidP="0086521E">
            <w:pPr>
              <w:cnfStyle w:val="100000000000" w:firstRow="1" w:lastRow="0" w:firstColumn="0" w:lastColumn="0" w:oddVBand="0" w:evenVBand="0" w:oddHBand="0" w:evenHBand="0" w:firstRowFirstColumn="0" w:firstRowLastColumn="0" w:lastRowFirstColumn="0" w:lastRowLastColumn="0"/>
              <w:rPr>
                <w:rFonts w:ascii="Tahoma" w:hAnsi="Tahoma" w:cs="Tahoma"/>
                <w:color w:val="231F20"/>
              </w:rPr>
            </w:pPr>
            <w:r>
              <w:rPr>
                <w:rFonts w:ascii="Tahoma" w:hAnsi="Tahoma" w:cs="Tahoma"/>
                <w:color w:val="231F20"/>
              </w:rPr>
              <w:t>24.000L</w:t>
            </w:r>
          </w:p>
        </w:tc>
        <w:tc>
          <w:tcPr>
            <w:tcW w:w="1956" w:type="dxa"/>
            <w:gridSpan w:val="3"/>
          </w:tcPr>
          <w:p w:rsidR="00AD3DD7" w:rsidRDefault="00AD3DD7" w:rsidP="0086521E">
            <w:pPr>
              <w:cnfStyle w:val="100000000000" w:firstRow="1" w:lastRow="0" w:firstColumn="0" w:lastColumn="0" w:oddVBand="0" w:evenVBand="0" w:oddHBand="0" w:evenHBand="0" w:firstRowFirstColumn="0" w:firstRowLastColumn="0" w:lastRowFirstColumn="0" w:lastRowLastColumn="0"/>
              <w:rPr>
                <w:rFonts w:ascii="Tahoma" w:hAnsi="Tahoma" w:cs="Tahoma"/>
                <w:color w:val="231F20"/>
              </w:rPr>
            </w:pPr>
            <w:r w:rsidRPr="00C63AFC">
              <w:rPr>
                <w:rFonts w:ascii="Tahoma" w:hAnsi="Tahoma" w:cs="Tahoma"/>
                <w:color w:val="231F20"/>
              </w:rPr>
              <w:t>Village Pool</w:t>
            </w:r>
          </w:p>
          <w:p w:rsidR="00AD3DD7" w:rsidRPr="00C63AFC" w:rsidRDefault="00AD3DD7" w:rsidP="0086521E">
            <w:pPr>
              <w:cnfStyle w:val="100000000000" w:firstRow="1" w:lastRow="0" w:firstColumn="0" w:lastColumn="0" w:oddVBand="0" w:evenVBand="0" w:oddHBand="0" w:evenHBand="0" w:firstRowFirstColumn="0" w:firstRowLastColumn="0" w:lastRowFirstColumn="0" w:lastRowLastColumn="0"/>
              <w:rPr>
                <w:rFonts w:ascii="Tahoma" w:hAnsi="Tahoma" w:cs="Tahoma"/>
                <w:color w:val="231F20"/>
              </w:rPr>
            </w:pPr>
            <w:r>
              <w:rPr>
                <w:rFonts w:ascii="Tahoma" w:hAnsi="Tahoma" w:cs="Tahoma"/>
                <w:color w:val="231F20"/>
              </w:rPr>
              <w:t>60.000L</w:t>
            </w:r>
          </w:p>
        </w:tc>
        <w:tc>
          <w:tcPr>
            <w:tcW w:w="1957" w:type="dxa"/>
            <w:gridSpan w:val="2"/>
          </w:tcPr>
          <w:p w:rsidR="00AD3DD7" w:rsidRDefault="00AD3DD7" w:rsidP="0086521E">
            <w:pPr>
              <w:cnfStyle w:val="100000000000" w:firstRow="1" w:lastRow="0" w:firstColumn="0" w:lastColumn="0" w:oddVBand="0" w:evenVBand="0" w:oddHBand="0" w:evenHBand="0" w:firstRowFirstColumn="0" w:firstRowLastColumn="0" w:lastRowFirstColumn="0" w:lastRowLastColumn="0"/>
              <w:rPr>
                <w:rFonts w:ascii="Tahoma" w:hAnsi="Tahoma" w:cs="Tahoma"/>
                <w:color w:val="231F20"/>
              </w:rPr>
            </w:pPr>
            <w:r w:rsidRPr="00C63AFC">
              <w:rPr>
                <w:rFonts w:ascii="Tahoma" w:hAnsi="Tahoma" w:cs="Tahoma"/>
                <w:color w:val="231F20"/>
              </w:rPr>
              <w:t>Main pool</w:t>
            </w:r>
          </w:p>
          <w:p w:rsidR="00AD3DD7" w:rsidRPr="00C63AFC" w:rsidRDefault="00AD3DD7" w:rsidP="0086521E">
            <w:pPr>
              <w:cnfStyle w:val="100000000000" w:firstRow="1" w:lastRow="0" w:firstColumn="0" w:lastColumn="0" w:oddVBand="0" w:evenVBand="0" w:oddHBand="0" w:evenHBand="0" w:firstRowFirstColumn="0" w:firstRowLastColumn="0" w:lastRowFirstColumn="0" w:lastRowLastColumn="0"/>
              <w:rPr>
                <w:rFonts w:ascii="Tahoma" w:hAnsi="Tahoma" w:cs="Tahoma"/>
                <w:color w:val="231F20"/>
              </w:rPr>
            </w:pPr>
            <w:r>
              <w:rPr>
                <w:rFonts w:ascii="Tahoma" w:hAnsi="Tahoma" w:cs="Tahoma"/>
                <w:color w:val="231F20"/>
              </w:rPr>
              <w:t>375.000L</w:t>
            </w:r>
          </w:p>
        </w:tc>
      </w:tr>
      <w:tr w:rsidR="00AD3DD7" w:rsidRPr="00C63AFC" w:rsidTr="009937F0">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705" w:type="dxa"/>
          </w:tcPr>
          <w:p w:rsidR="00AD3DD7" w:rsidRPr="00C63AFC" w:rsidRDefault="00AD3DD7" w:rsidP="0086521E">
            <w:pPr>
              <w:rPr>
                <w:rFonts w:ascii="Tahoma" w:hAnsi="Tahoma" w:cs="Tahoma"/>
                <w:color w:val="231F20"/>
              </w:rPr>
            </w:pPr>
            <w:r w:rsidRPr="00C63AFC">
              <w:rPr>
                <w:rFonts w:ascii="Tahoma" w:hAnsi="Tahoma" w:cs="Tahoma"/>
                <w:color w:val="231F20"/>
              </w:rPr>
              <w:t>pH</w:t>
            </w:r>
          </w:p>
        </w:tc>
        <w:tc>
          <w:tcPr>
            <w:tcW w:w="530" w:type="dxa"/>
            <w:gridSpan w:val="2"/>
          </w:tcPr>
          <w:p w:rsidR="00AD3DD7" w:rsidRPr="00C63AFC" w:rsidRDefault="00AD3DD7" w:rsidP="0086521E">
            <w:pPr>
              <w:cnfStyle w:val="000000100000" w:firstRow="0" w:lastRow="0" w:firstColumn="0" w:lastColumn="0" w:oddVBand="0" w:evenVBand="0" w:oddHBand="1" w:evenHBand="0" w:firstRowFirstColumn="0" w:firstRowLastColumn="0" w:lastRowFirstColumn="0" w:lastRowLastColumn="0"/>
              <w:rPr>
                <w:rFonts w:ascii="Tahoma" w:hAnsi="Tahoma" w:cs="Tahoma"/>
                <w:color w:val="231F20"/>
              </w:rPr>
            </w:pPr>
            <w:r>
              <w:rPr>
                <w:rFonts w:ascii="Tahoma" w:hAnsi="Tahoma" w:cs="Tahoma"/>
                <w:color w:val="231F20"/>
              </w:rPr>
              <w:t xml:space="preserve">Kg                      </w:t>
            </w:r>
          </w:p>
        </w:tc>
        <w:tc>
          <w:tcPr>
            <w:tcW w:w="1118" w:type="dxa"/>
          </w:tcPr>
          <w:p w:rsidR="00AD3DD7" w:rsidRPr="00C63AFC" w:rsidRDefault="00AD3DD7" w:rsidP="0086521E">
            <w:pPr>
              <w:cnfStyle w:val="000000100000" w:firstRow="0" w:lastRow="0" w:firstColumn="0" w:lastColumn="0" w:oddVBand="0" w:evenVBand="0" w:oddHBand="1" w:evenHBand="0" w:firstRowFirstColumn="0" w:firstRowLastColumn="0" w:lastRowFirstColumn="0" w:lastRowLastColumn="0"/>
              <w:rPr>
                <w:rFonts w:ascii="Tahoma" w:hAnsi="Tahoma" w:cs="Tahoma"/>
                <w:color w:val="231F20"/>
              </w:rPr>
            </w:pPr>
            <w:r>
              <w:rPr>
                <w:rFonts w:ascii="Tahoma" w:hAnsi="Tahoma" w:cs="Tahoma"/>
                <w:color w:val="231F20"/>
              </w:rPr>
              <w:t>g</w:t>
            </w:r>
          </w:p>
        </w:tc>
        <w:tc>
          <w:tcPr>
            <w:tcW w:w="1118" w:type="dxa"/>
            <w:gridSpan w:val="2"/>
          </w:tcPr>
          <w:p w:rsidR="00AD3DD7" w:rsidRPr="00C63AFC" w:rsidRDefault="00AD3DD7" w:rsidP="0086521E">
            <w:pPr>
              <w:cnfStyle w:val="000000100000" w:firstRow="0" w:lastRow="0" w:firstColumn="0" w:lastColumn="0" w:oddVBand="0" w:evenVBand="0" w:oddHBand="1" w:evenHBand="0" w:firstRowFirstColumn="0" w:firstRowLastColumn="0" w:lastRowFirstColumn="0" w:lastRowLastColumn="0"/>
              <w:rPr>
                <w:rFonts w:ascii="Tahoma" w:hAnsi="Tahoma" w:cs="Tahoma"/>
                <w:color w:val="231F20"/>
              </w:rPr>
            </w:pPr>
            <w:r>
              <w:rPr>
                <w:rFonts w:ascii="Tahoma" w:hAnsi="Tahoma" w:cs="Tahoma"/>
                <w:color w:val="231F20"/>
              </w:rPr>
              <w:t>Kg</w:t>
            </w:r>
          </w:p>
        </w:tc>
        <w:tc>
          <w:tcPr>
            <w:tcW w:w="1118" w:type="dxa"/>
          </w:tcPr>
          <w:p w:rsidR="00AD3DD7" w:rsidRPr="00C63AFC" w:rsidRDefault="00AD3DD7" w:rsidP="0086521E">
            <w:pPr>
              <w:cnfStyle w:val="000000100000" w:firstRow="0" w:lastRow="0" w:firstColumn="0" w:lastColumn="0" w:oddVBand="0" w:evenVBand="0" w:oddHBand="1" w:evenHBand="0" w:firstRowFirstColumn="0" w:firstRowLastColumn="0" w:lastRowFirstColumn="0" w:lastRowLastColumn="0"/>
              <w:rPr>
                <w:rFonts w:ascii="Tahoma" w:hAnsi="Tahoma" w:cs="Tahoma"/>
                <w:color w:val="231F20"/>
              </w:rPr>
            </w:pPr>
            <w:r>
              <w:rPr>
                <w:rFonts w:ascii="Tahoma" w:hAnsi="Tahoma" w:cs="Tahoma"/>
                <w:color w:val="231F20"/>
              </w:rPr>
              <w:t>g</w:t>
            </w:r>
          </w:p>
        </w:tc>
        <w:tc>
          <w:tcPr>
            <w:tcW w:w="1118" w:type="dxa"/>
            <w:gridSpan w:val="2"/>
          </w:tcPr>
          <w:p w:rsidR="00AD3DD7" w:rsidRPr="00C63AFC" w:rsidRDefault="00AD3DD7" w:rsidP="0086521E">
            <w:pPr>
              <w:cnfStyle w:val="000000100000" w:firstRow="0" w:lastRow="0" w:firstColumn="0" w:lastColumn="0" w:oddVBand="0" w:evenVBand="0" w:oddHBand="1" w:evenHBand="0" w:firstRowFirstColumn="0" w:firstRowLastColumn="0" w:lastRowFirstColumn="0" w:lastRowLastColumn="0"/>
              <w:rPr>
                <w:rFonts w:ascii="Tahoma" w:hAnsi="Tahoma" w:cs="Tahoma"/>
                <w:color w:val="231F20"/>
              </w:rPr>
            </w:pPr>
            <w:r>
              <w:rPr>
                <w:rFonts w:ascii="Tahoma" w:hAnsi="Tahoma" w:cs="Tahoma"/>
                <w:color w:val="231F20"/>
              </w:rPr>
              <w:t>Kg</w:t>
            </w:r>
          </w:p>
        </w:tc>
        <w:tc>
          <w:tcPr>
            <w:tcW w:w="1118" w:type="dxa"/>
          </w:tcPr>
          <w:p w:rsidR="00AD3DD7" w:rsidRPr="00C63AFC" w:rsidRDefault="00AD3DD7" w:rsidP="0086521E">
            <w:pPr>
              <w:cnfStyle w:val="000000100000" w:firstRow="0" w:lastRow="0" w:firstColumn="0" w:lastColumn="0" w:oddVBand="0" w:evenVBand="0" w:oddHBand="1" w:evenHBand="0" w:firstRowFirstColumn="0" w:firstRowLastColumn="0" w:lastRowFirstColumn="0" w:lastRowLastColumn="0"/>
              <w:rPr>
                <w:rFonts w:ascii="Tahoma" w:hAnsi="Tahoma" w:cs="Tahoma"/>
                <w:color w:val="231F20"/>
              </w:rPr>
            </w:pPr>
            <w:r>
              <w:rPr>
                <w:rFonts w:ascii="Tahoma" w:hAnsi="Tahoma" w:cs="Tahoma"/>
                <w:color w:val="231F20"/>
              </w:rPr>
              <w:t>g</w:t>
            </w:r>
          </w:p>
        </w:tc>
      </w:tr>
      <w:tr w:rsidR="00AD3DD7" w:rsidRPr="00C63AFC" w:rsidTr="009937F0">
        <w:trPr>
          <w:trHeight w:val="228"/>
        </w:trPr>
        <w:tc>
          <w:tcPr>
            <w:cnfStyle w:val="001000000000" w:firstRow="0" w:lastRow="0" w:firstColumn="1" w:lastColumn="0" w:oddVBand="0" w:evenVBand="0" w:oddHBand="0" w:evenHBand="0" w:firstRowFirstColumn="0" w:firstRowLastColumn="0" w:lastRowFirstColumn="0" w:lastRowLastColumn="0"/>
            <w:tcW w:w="1705" w:type="dxa"/>
          </w:tcPr>
          <w:p w:rsidR="00AD3DD7" w:rsidRPr="00C63AFC" w:rsidRDefault="00AD3DD7" w:rsidP="0086521E">
            <w:pPr>
              <w:rPr>
                <w:rFonts w:ascii="Tahoma" w:hAnsi="Tahoma" w:cs="Tahoma"/>
                <w:color w:val="231F20"/>
              </w:rPr>
            </w:pPr>
            <w:r>
              <w:rPr>
                <w:rFonts w:ascii="Tahoma" w:hAnsi="Tahoma" w:cs="Tahoma"/>
                <w:color w:val="231F20"/>
              </w:rPr>
              <w:t>7.2 – 7.4</w:t>
            </w:r>
          </w:p>
        </w:tc>
        <w:tc>
          <w:tcPr>
            <w:tcW w:w="530" w:type="dxa"/>
            <w:gridSpan w:val="2"/>
          </w:tcPr>
          <w:p w:rsidR="00AD3DD7" w:rsidRPr="00C63AFC" w:rsidRDefault="00AD3DD7" w:rsidP="0086521E">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231F20"/>
              </w:rPr>
            </w:pPr>
          </w:p>
        </w:tc>
        <w:tc>
          <w:tcPr>
            <w:tcW w:w="1118" w:type="dxa"/>
          </w:tcPr>
          <w:p w:rsidR="00AD3DD7" w:rsidRPr="00C63AFC" w:rsidRDefault="00AD3DD7" w:rsidP="0086521E">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231F20"/>
              </w:rPr>
            </w:pPr>
            <w:r>
              <w:rPr>
                <w:rFonts w:ascii="Tahoma" w:hAnsi="Tahoma" w:cs="Tahoma"/>
                <w:color w:val="231F20"/>
              </w:rPr>
              <w:t>96</w:t>
            </w:r>
          </w:p>
        </w:tc>
        <w:tc>
          <w:tcPr>
            <w:tcW w:w="1118" w:type="dxa"/>
            <w:gridSpan w:val="2"/>
          </w:tcPr>
          <w:p w:rsidR="00AD3DD7" w:rsidRPr="00C63AFC" w:rsidRDefault="00AD3DD7" w:rsidP="0086521E">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231F20"/>
              </w:rPr>
            </w:pPr>
          </w:p>
        </w:tc>
        <w:tc>
          <w:tcPr>
            <w:tcW w:w="1118" w:type="dxa"/>
          </w:tcPr>
          <w:p w:rsidR="00AD3DD7" w:rsidRPr="00C63AFC" w:rsidRDefault="00AD3DD7" w:rsidP="0086521E">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231F20"/>
              </w:rPr>
            </w:pPr>
            <w:r>
              <w:rPr>
                <w:rFonts w:ascii="Tahoma" w:hAnsi="Tahoma" w:cs="Tahoma"/>
                <w:color w:val="231F20"/>
              </w:rPr>
              <w:t>288</w:t>
            </w:r>
          </w:p>
        </w:tc>
        <w:tc>
          <w:tcPr>
            <w:tcW w:w="1118" w:type="dxa"/>
            <w:gridSpan w:val="2"/>
          </w:tcPr>
          <w:p w:rsidR="00AD3DD7" w:rsidRPr="00C63AFC" w:rsidRDefault="00AD3DD7" w:rsidP="0086521E">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231F20"/>
              </w:rPr>
            </w:pPr>
            <w:r>
              <w:rPr>
                <w:rFonts w:ascii="Tahoma" w:hAnsi="Tahoma" w:cs="Tahoma"/>
                <w:color w:val="231F20"/>
              </w:rPr>
              <w:t>1</w:t>
            </w:r>
          </w:p>
        </w:tc>
        <w:tc>
          <w:tcPr>
            <w:tcW w:w="1118" w:type="dxa"/>
          </w:tcPr>
          <w:p w:rsidR="00AD3DD7" w:rsidRPr="00C63AFC" w:rsidRDefault="00AD3DD7" w:rsidP="0086521E">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231F20"/>
              </w:rPr>
            </w:pPr>
            <w:r>
              <w:rPr>
                <w:rFonts w:ascii="Tahoma" w:hAnsi="Tahoma" w:cs="Tahoma"/>
                <w:color w:val="231F20"/>
              </w:rPr>
              <w:t>632</w:t>
            </w:r>
          </w:p>
        </w:tc>
      </w:tr>
      <w:tr w:rsidR="00AD3DD7" w:rsidRPr="00C63AFC" w:rsidTr="009937F0">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705" w:type="dxa"/>
          </w:tcPr>
          <w:p w:rsidR="00AD3DD7" w:rsidRPr="00C63AFC" w:rsidRDefault="00AD3DD7" w:rsidP="0086521E">
            <w:pPr>
              <w:rPr>
                <w:rFonts w:ascii="Tahoma" w:hAnsi="Tahoma" w:cs="Tahoma"/>
                <w:color w:val="231F20"/>
              </w:rPr>
            </w:pPr>
            <w:r>
              <w:rPr>
                <w:rFonts w:ascii="Tahoma" w:hAnsi="Tahoma" w:cs="Tahoma"/>
                <w:color w:val="231F20"/>
              </w:rPr>
              <w:t>7.0 – 7.2</w:t>
            </w:r>
          </w:p>
        </w:tc>
        <w:tc>
          <w:tcPr>
            <w:tcW w:w="530" w:type="dxa"/>
            <w:gridSpan w:val="2"/>
          </w:tcPr>
          <w:p w:rsidR="00AD3DD7" w:rsidRPr="00C63AFC" w:rsidRDefault="00AD3DD7" w:rsidP="0086521E">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231F20"/>
              </w:rPr>
            </w:pPr>
          </w:p>
        </w:tc>
        <w:tc>
          <w:tcPr>
            <w:tcW w:w="1118" w:type="dxa"/>
          </w:tcPr>
          <w:p w:rsidR="00AD3DD7" w:rsidRPr="00C63AFC" w:rsidRDefault="00AD3DD7" w:rsidP="0086521E">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231F20"/>
              </w:rPr>
            </w:pPr>
            <w:r>
              <w:rPr>
                <w:rFonts w:ascii="Tahoma" w:hAnsi="Tahoma" w:cs="Tahoma"/>
                <w:color w:val="231F20"/>
              </w:rPr>
              <w:t>144</w:t>
            </w:r>
          </w:p>
        </w:tc>
        <w:tc>
          <w:tcPr>
            <w:tcW w:w="1118" w:type="dxa"/>
            <w:gridSpan w:val="2"/>
          </w:tcPr>
          <w:p w:rsidR="00AD3DD7" w:rsidRPr="00C63AFC" w:rsidRDefault="00AD3DD7" w:rsidP="0086521E">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231F20"/>
              </w:rPr>
            </w:pPr>
          </w:p>
        </w:tc>
        <w:tc>
          <w:tcPr>
            <w:tcW w:w="1118" w:type="dxa"/>
          </w:tcPr>
          <w:p w:rsidR="00AD3DD7" w:rsidRPr="00C63AFC" w:rsidRDefault="00AD3DD7" w:rsidP="0086521E">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231F20"/>
              </w:rPr>
            </w:pPr>
            <w:r>
              <w:rPr>
                <w:rFonts w:ascii="Tahoma" w:hAnsi="Tahoma" w:cs="Tahoma"/>
                <w:color w:val="231F20"/>
              </w:rPr>
              <w:t>432</w:t>
            </w:r>
          </w:p>
        </w:tc>
        <w:tc>
          <w:tcPr>
            <w:tcW w:w="1118" w:type="dxa"/>
            <w:gridSpan w:val="2"/>
          </w:tcPr>
          <w:p w:rsidR="00AD3DD7" w:rsidRPr="00C63AFC" w:rsidRDefault="00AD3DD7" w:rsidP="0086521E">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231F20"/>
              </w:rPr>
            </w:pPr>
            <w:r>
              <w:rPr>
                <w:rFonts w:ascii="Tahoma" w:hAnsi="Tahoma" w:cs="Tahoma"/>
                <w:color w:val="231F20"/>
              </w:rPr>
              <w:t>2</w:t>
            </w:r>
          </w:p>
        </w:tc>
        <w:tc>
          <w:tcPr>
            <w:tcW w:w="1118" w:type="dxa"/>
          </w:tcPr>
          <w:p w:rsidR="00AD3DD7" w:rsidRPr="00C63AFC" w:rsidRDefault="00AD3DD7" w:rsidP="0086521E">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231F20"/>
              </w:rPr>
            </w:pPr>
            <w:r>
              <w:rPr>
                <w:rFonts w:ascii="Tahoma" w:hAnsi="Tahoma" w:cs="Tahoma"/>
                <w:color w:val="231F20"/>
              </w:rPr>
              <w:t>448</w:t>
            </w:r>
          </w:p>
        </w:tc>
      </w:tr>
      <w:tr w:rsidR="00AD3DD7" w:rsidRPr="00C63AFC" w:rsidTr="009937F0">
        <w:trPr>
          <w:trHeight w:val="228"/>
        </w:trPr>
        <w:tc>
          <w:tcPr>
            <w:cnfStyle w:val="001000000000" w:firstRow="0" w:lastRow="0" w:firstColumn="1" w:lastColumn="0" w:oddVBand="0" w:evenVBand="0" w:oddHBand="0" w:evenHBand="0" w:firstRowFirstColumn="0" w:firstRowLastColumn="0" w:lastRowFirstColumn="0" w:lastRowLastColumn="0"/>
            <w:tcW w:w="1705" w:type="dxa"/>
          </w:tcPr>
          <w:p w:rsidR="00AD3DD7" w:rsidRPr="00C63AFC" w:rsidRDefault="00AD3DD7" w:rsidP="0086521E">
            <w:pPr>
              <w:rPr>
                <w:rFonts w:ascii="Tahoma" w:hAnsi="Tahoma" w:cs="Tahoma"/>
                <w:color w:val="231F20"/>
              </w:rPr>
            </w:pPr>
            <w:r>
              <w:rPr>
                <w:rFonts w:ascii="Tahoma" w:hAnsi="Tahoma" w:cs="Tahoma"/>
                <w:color w:val="231F20"/>
              </w:rPr>
              <w:t>6.8 – 7.0</w:t>
            </w:r>
          </w:p>
        </w:tc>
        <w:tc>
          <w:tcPr>
            <w:tcW w:w="530" w:type="dxa"/>
            <w:gridSpan w:val="2"/>
          </w:tcPr>
          <w:p w:rsidR="00AD3DD7" w:rsidRPr="00C63AFC" w:rsidRDefault="00AD3DD7" w:rsidP="0086521E">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231F20"/>
              </w:rPr>
            </w:pPr>
          </w:p>
        </w:tc>
        <w:tc>
          <w:tcPr>
            <w:tcW w:w="1118" w:type="dxa"/>
          </w:tcPr>
          <w:p w:rsidR="00AD3DD7" w:rsidRPr="00C63AFC" w:rsidRDefault="00AD3DD7" w:rsidP="0086521E">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231F20"/>
              </w:rPr>
            </w:pPr>
            <w:r>
              <w:rPr>
                <w:rFonts w:ascii="Tahoma" w:hAnsi="Tahoma" w:cs="Tahoma"/>
                <w:color w:val="231F20"/>
              </w:rPr>
              <w:t>192</w:t>
            </w:r>
          </w:p>
        </w:tc>
        <w:tc>
          <w:tcPr>
            <w:tcW w:w="1118" w:type="dxa"/>
            <w:gridSpan w:val="2"/>
          </w:tcPr>
          <w:p w:rsidR="00AD3DD7" w:rsidRPr="00C63AFC" w:rsidRDefault="00AD3DD7" w:rsidP="0086521E">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231F20"/>
              </w:rPr>
            </w:pPr>
          </w:p>
        </w:tc>
        <w:tc>
          <w:tcPr>
            <w:tcW w:w="1118" w:type="dxa"/>
          </w:tcPr>
          <w:p w:rsidR="00AD3DD7" w:rsidRPr="00C63AFC" w:rsidRDefault="00AD3DD7" w:rsidP="0086521E">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231F20"/>
              </w:rPr>
            </w:pPr>
            <w:r>
              <w:rPr>
                <w:rFonts w:ascii="Tahoma" w:hAnsi="Tahoma" w:cs="Tahoma"/>
                <w:color w:val="231F20"/>
              </w:rPr>
              <w:t>576</w:t>
            </w:r>
          </w:p>
        </w:tc>
        <w:tc>
          <w:tcPr>
            <w:tcW w:w="1118" w:type="dxa"/>
            <w:gridSpan w:val="2"/>
          </w:tcPr>
          <w:p w:rsidR="00AD3DD7" w:rsidRPr="00C63AFC" w:rsidRDefault="009937F0" w:rsidP="0086521E">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231F20"/>
              </w:rPr>
            </w:pPr>
            <w:r>
              <w:rPr>
                <w:rFonts w:ascii="Tahoma" w:hAnsi="Tahoma" w:cs="Tahoma"/>
                <w:color w:val="231F20"/>
              </w:rPr>
              <w:t>3</w:t>
            </w:r>
          </w:p>
        </w:tc>
        <w:tc>
          <w:tcPr>
            <w:tcW w:w="1118" w:type="dxa"/>
          </w:tcPr>
          <w:p w:rsidR="00AD3DD7" w:rsidRPr="00C63AFC" w:rsidRDefault="009937F0" w:rsidP="0086521E">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231F20"/>
              </w:rPr>
            </w:pPr>
            <w:r>
              <w:rPr>
                <w:rFonts w:ascii="Tahoma" w:hAnsi="Tahoma" w:cs="Tahoma"/>
                <w:color w:val="231F20"/>
              </w:rPr>
              <w:t>264</w:t>
            </w:r>
          </w:p>
        </w:tc>
      </w:tr>
      <w:tr w:rsidR="00AD3DD7" w:rsidRPr="00C63AFC" w:rsidTr="009937F0">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705" w:type="dxa"/>
          </w:tcPr>
          <w:p w:rsidR="00AD3DD7" w:rsidRPr="00AD3DD7" w:rsidRDefault="00AD3DD7" w:rsidP="00AD3DD7">
            <w:pPr>
              <w:rPr>
                <w:rFonts w:ascii="Tahoma" w:hAnsi="Tahoma" w:cs="Tahoma"/>
                <w:color w:val="231F20"/>
              </w:rPr>
            </w:pPr>
            <w:r>
              <w:rPr>
                <w:rFonts w:ascii="Tahoma" w:hAnsi="Tahoma" w:cs="Tahoma"/>
                <w:color w:val="231F20"/>
              </w:rPr>
              <w:t>&lt; 6.7</w:t>
            </w:r>
          </w:p>
        </w:tc>
        <w:tc>
          <w:tcPr>
            <w:tcW w:w="530" w:type="dxa"/>
            <w:gridSpan w:val="2"/>
          </w:tcPr>
          <w:p w:rsidR="00AD3DD7" w:rsidRPr="00C63AFC" w:rsidRDefault="00AD3DD7" w:rsidP="0086521E">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231F20"/>
              </w:rPr>
            </w:pPr>
          </w:p>
        </w:tc>
        <w:tc>
          <w:tcPr>
            <w:tcW w:w="1118" w:type="dxa"/>
          </w:tcPr>
          <w:p w:rsidR="00AD3DD7" w:rsidRPr="00C63AFC" w:rsidRDefault="00AD3DD7" w:rsidP="0086521E">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231F20"/>
              </w:rPr>
            </w:pPr>
            <w:r>
              <w:rPr>
                <w:rFonts w:ascii="Tahoma" w:hAnsi="Tahoma" w:cs="Tahoma"/>
                <w:color w:val="231F20"/>
              </w:rPr>
              <w:t>240</w:t>
            </w:r>
          </w:p>
        </w:tc>
        <w:tc>
          <w:tcPr>
            <w:tcW w:w="1118" w:type="dxa"/>
            <w:gridSpan w:val="2"/>
          </w:tcPr>
          <w:p w:rsidR="00AD3DD7" w:rsidRPr="00C63AFC" w:rsidRDefault="00AD3DD7" w:rsidP="0086521E">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231F20"/>
              </w:rPr>
            </w:pPr>
          </w:p>
        </w:tc>
        <w:tc>
          <w:tcPr>
            <w:tcW w:w="1118" w:type="dxa"/>
          </w:tcPr>
          <w:p w:rsidR="00AD3DD7" w:rsidRPr="00C63AFC" w:rsidRDefault="00AD3DD7" w:rsidP="0086521E">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231F20"/>
              </w:rPr>
            </w:pPr>
            <w:r>
              <w:rPr>
                <w:rFonts w:ascii="Tahoma" w:hAnsi="Tahoma" w:cs="Tahoma"/>
                <w:color w:val="231F20"/>
              </w:rPr>
              <w:t>720</w:t>
            </w:r>
          </w:p>
        </w:tc>
        <w:tc>
          <w:tcPr>
            <w:tcW w:w="1118" w:type="dxa"/>
            <w:gridSpan w:val="2"/>
          </w:tcPr>
          <w:p w:rsidR="00AD3DD7" w:rsidRPr="00C63AFC" w:rsidRDefault="009937F0" w:rsidP="0086521E">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231F20"/>
              </w:rPr>
            </w:pPr>
            <w:r>
              <w:rPr>
                <w:rFonts w:ascii="Tahoma" w:hAnsi="Tahoma" w:cs="Tahoma"/>
                <w:color w:val="231F20"/>
              </w:rPr>
              <w:t>3</w:t>
            </w:r>
          </w:p>
        </w:tc>
        <w:tc>
          <w:tcPr>
            <w:tcW w:w="1118" w:type="dxa"/>
          </w:tcPr>
          <w:p w:rsidR="00AD3DD7" w:rsidRPr="00C63AFC" w:rsidRDefault="009937F0" w:rsidP="0086521E">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231F20"/>
              </w:rPr>
            </w:pPr>
            <w:r>
              <w:rPr>
                <w:rFonts w:ascii="Tahoma" w:hAnsi="Tahoma" w:cs="Tahoma"/>
                <w:color w:val="231F20"/>
              </w:rPr>
              <w:t>864</w:t>
            </w:r>
          </w:p>
        </w:tc>
      </w:tr>
    </w:tbl>
    <w:p w:rsidR="00AD3DD7" w:rsidRDefault="00AD3DD7" w:rsidP="009D1A42"/>
    <w:p w:rsidR="009937F0" w:rsidRDefault="009937F0" w:rsidP="009D1A42">
      <w:pPr>
        <w:rPr>
          <w:b/>
        </w:rPr>
      </w:pPr>
      <w:r w:rsidRPr="009937F0">
        <w:rPr>
          <w:b/>
        </w:rPr>
        <w:t>Adjusting Cyanuric acid</w:t>
      </w:r>
    </w:p>
    <w:tbl>
      <w:tblPr>
        <w:tblStyle w:val="GridTable5Dark-Accent1"/>
        <w:tblW w:w="0" w:type="auto"/>
        <w:tblLook w:val="04A0" w:firstRow="1" w:lastRow="0" w:firstColumn="1" w:lastColumn="0" w:noHBand="0" w:noVBand="1"/>
      </w:tblPr>
      <w:tblGrid>
        <w:gridCol w:w="1795"/>
        <w:gridCol w:w="720"/>
        <w:gridCol w:w="838"/>
        <w:gridCol w:w="559"/>
        <w:gridCol w:w="559"/>
        <w:gridCol w:w="1118"/>
        <w:gridCol w:w="279"/>
        <w:gridCol w:w="839"/>
        <w:gridCol w:w="1118"/>
      </w:tblGrid>
      <w:tr w:rsidR="009937F0" w:rsidRPr="00C63AFC" w:rsidTr="009937F0">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795" w:type="dxa"/>
            <w:vMerge w:val="restart"/>
          </w:tcPr>
          <w:p w:rsidR="009937F0" w:rsidRPr="00C63AFC" w:rsidRDefault="009937F0" w:rsidP="0086521E">
            <w:pPr>
              <w:rPr>
                <w:rFonts w:ascii="Tahoma" w:hAnsi="Tahoma" w:cs="Tahoma"/>
                <w:color w:val="231F20"/>
              </w:rPr>
            </w:pPr>
            <w:r>
              <w:rPr>
                <w:rFonts w:ascii="Tahoma" w:hAnsi="Tahoma" w:cs="Tahoma"/>
                <w:color w:val="231F20"/>
              </w:rPr>
              <w:t>To raise ppm by</w:t>
            </w:r>
          </w:p>
        </w:tc>
        <w:tc>
          <w:tcPr>
            <w:tcW w:w="2117" w:type="dxa"/>
            <w:gridSpan w:val="3"/>
          </w:tcPr>
          <w:p w:rsidR="009937F0" w:rsidRDefault="009937F0" w:rsidP="0086521E">
            <w:pPr>
              <w:cnfStyle w:val="100000000000" w:firstRow="1" w:lastRow="0" w:firstColumn="0" w:lastColumn="0" w:oddVBand="0" w:evenVBand="0" w:oddHBand="0" w:evenHBand="0" w:firstRowFirstColumn="0" w:firstRowLastColumn="0" w:lastRowFirstColumn="0" w:lastRowLastColumn="0"/>
              <w:rPr>
                <w:rFonts w:ascii="Tahoma" w:hAnsi="Tahoma" w:cs="Tahoma"/>
                <w:color w:val="231F20"/>
              </w:rPr>
            </w:pPr>
            <w:r w:rsidRPr="00C63AFC">
              <w:rPr>
                <w:rFonts w:ascii="Tahoma" w:hAnsi="Tahoma" w:cs="Tahoma"/>
                <w:color w:val="231F20"/>
              </w:rPr>
              <w:t>Spa pool</w:t>
            </w:r>
          </w:p>
          <w:p w:rsidR="009937F0" w:rsidRPr="00C63AFC" w:rsidRDefault="009937F0" w:rsidP="0086521E">
            <w:pPr>
              <w:cnfStyle w:val="100000000000" w:firstRow="1" w:lastRow="0" w:firstColumn="0" w:lastColumn="0" w:oddVBand="0" w:evenVBand="0" w:oddHBand="0" w:evenHBand="0" w:firstRowFirstColumn="0" w:firstRowLastColumn="0" w:lastRowFirstColumn="0" w:lastRowLastColumn="0"/>
              <w:rPr>
                <w:rFonts w:ascii="Tahoma" w:hAnsi="Tahoma" w:cs="Tahoma"/>
                <w:color w:val="231F20"/>
              </w:rPr>
            </w:pPr>
            <w:r>
              <w:rPr>
                <w:rFonts w:ascii="Tahoma" w:hAnsi="Tahoma" w:cs="Tahoma"/>
                <w:color w:val="231F20"/>
              </w:rPr>
              <w:t>24.000L</w:t>
            </w:r>
          </w:p>
        </w:tc>
        <w:tc>
          <w:tcPr>
            <w:tcW w:w="1956" w:type="dxa"/>
            <w:gridSpan w:val="3"/>
          </w:tcPr>
          <w:p w:rsidR="009937F0" w:rsidRDefault="009937F0" w:rsidP="0086521E">
            <w:pPr>
              <w:cnfStyle w:val="100000000000" w:firstRow="1" w:lastRow="0" w:firstColumn="0" w:lastColumn="0" w:oddVBand="0" w:evenVBand="0" w:oddHBand="0" w:evenHBand="0" w:firstRowFirstColumn="0" w:firstRowLastColumn="0" w:lastRowFirstColumn="0" w:lastRowLastColumn="0"/>
              <w:rPr>
                <w:rFonts w:ascii="Tahoma" w:hAnsi="Tahoma" w:cs="Tahoma"/>
                <w:color w:val="231F20"/>
              </w:rPr>
            </w:pPr>
            <w:r w:rsidRPr="00C63AFC">
              <w:rPr>
                <w:rFonts w:ascii="Tahoma" w:hAnsi="Tahoma" w:cs="Tahoma"/>
                <w:color w:val="231F20"/>
              </w:rPr>
              <w:t>Village Pool</w:t>
            </w:r>
          </w:p>
          <w:p w:rsidR="009937F0" w:rsidRPr="00C63AFC" w:rsidRDefault="009937F0" w:rsidP="0086521E">
            <w:pPr>
              <w:cnfStyle w:val="100000000000" w:firstRow="1" w:lastRow="0" w:firstColumn="0" w:lastColumn="0" w:oddVBand="0" w:evenVBand="0" w:oddHBand="0" w:evenHBand="0" w:firstRowFirstColumn="0" w:firstRowLastColumn="0" w:lastRowFirstColumn="0" w:lastRowLastColumn="0"/>
              <w:rPr>
                <w:rFonts w:ascii="Tahoma" w:hAnsi="Tahoma" w:cs="Tahoma"/>
                <w:color w:val="231F20"/>
              </w:rPr>
            </w:pPr>
            <w:r>
              <w:rPr>
                <w:rFonts w:ascii="Tahoma" w:hAnsi="Tahoma" w:cs="Tahoma"/>
                <w:color w:val="231F20"/>
              </w:rPr>
              <w:t>60.000L</w:t>
            </w:r>
          </w:p>
        </w:tc>
        <w:tc>
          <w:tcPr>
            <w:tcW w:w="1957" w:type="dxa"/>
            <w:gridSpan w:val="2"/>
          </w:tcPr>
          <w:p w:rsidR="009937F0" w:rsidRDefault="009937F0" w:rsidP="0086521E">
            <w:pPr>
              <w:cnfStyle w:val="100000000000" w:firstRow="1" w:lastRow="0" w:firstColumn="0" w:lastColumn="0" w:oddVBand="0" w:evenVBand="0" w:oddHBand="0" w:evenHBand="0" w:firstRowFirstColumn="0" w:firstRowLastColumn="0" w:lastRowFirstColumn="0" w:lastRowLastColumn="0"/>
              <w:rPr>
                <w:rFonts w:ascii="Tahoma" w:hAnsi="Tahoma" w:cs="Tahoma"/>
                <w:color w:val="231F20"/>
              </w:rPr>
            </w:pPr>
            <w:r w:rsidRPr="00C63AFC">
              <w:rPr>
                <w:rFonts w:ascii="Tahoma" w:hAnsi="Tahoma" w:cs="Tahoma"/>
                <w:color w:val="231F20"/>
              </w:rPr>
              <w:t>Main pool</w:t>
            </w:r>
          </w:p>
          <w:p w:rsidR="009937F0" w:rsidRPr="00C63AFC" w:rsidRDefault="009937F0" w:rsidP="0086521E">
            <w:pPr>
              <w:cnfStyle w:val="100000000000" w:firstRow="1" w:lastRow="0" w:firstColumn="0" w:lastColumn="0" w:oddVBand="0" w:evenVBand="0" w:oddHBand="0" w:evenHBand="0" w:firstRowFirstColumn="0" w:firstRowLastColumn="0" w:lastRowFirstColumn="0" w:lastRowLastColumn="0"/>
              <w:rPr>
                <w:rFonts w:ascii="Tahoma" w:hAnsi="Tahoma" w:cs="Tahoma"/>
                <w:color w:val="231F20"/>
              </w:rPr>
            </w:pPr>
            <w:r>
              <w:rPr>
                <w:rFonts w:ascii="Tahoma" w:hAnsi="Tahoma" w:cs="Tahoma"/>
                <w:color w:val="231F20"/>
              </w:rPr>
              <w:t>375.000L</w:t>
            </w:r>
          </w:p>
        </w:tc>
      </w:tr>
      <w:tr w:rsidR="009937F0" w:rsidRPr="00C63AFC" w:rsidTr="009937F0">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795" w:type="dxa"/>
            <w:vMerge/>
          </w:tcPr>
          <w:p w:rsidR="009937F0" w:rsidRPr="00C63AFC" w:rsidRDefault="009937F0" w:rsidP="0086521E">
            <w:pPr>
              <w:rPr>
                <w:rFonts w:ascii="Tahoma" w:hAnsi="Tahoma" w:cs="Tahoma"/>
                <w:color w:val="231F20"/>
              </w:rPr>
            </w:pPr>
          </w:p>
        </w:tc>
        <w:tc>
          <w:tcPr>
            <w:tcW w:w="720" w:type="dxa"/>
          </w:tcPr>
          <w:p w:rsidR="009937F0" w:rsidRPr="00C63AFC" w:rsidRDefault="009937F0" w:rsidP="0086521E">
            <w:pPr>
              <w:cnfStyle w:val="000000100000" w:firstRow="0" w:lastRow="0" w:firstColumn="0" w:lastColumn="0" w:oddVBand="0" w:evenVBand="0" w:oddHBand="1" w:evenHBand="0" w:firstRowFirstColumn="0" w:firstRowLastColumn="0" w:lastRowFirstColumn="0" w:lastRowLastColumn="0"/>
              <w:rPr>
                <w:rFonts w:ascii="Tahoma" w:hAnsi="Tahoma" w:cs="Tahoma"/>
                <w:color w:val="231F20"/>
              </w:rPr>
            </w:pPr>
            <w:r>
              <w:rPr>
                <w:rFonts w:ascii="Tahoma" w:hAnsi="Tahoma" w:cs="Tahoma"/>
                <w:color w:val="231F20"/>
              </w:rPr>
              <w:t xml:space="preserve">Kg                      </w:t>
            </w:r>
          </w:p>
        </w:tc>
        <w:tc>
          <w:tcPr>
            <w:tcW w:w="838" w:type="dxa"/>
          </w:tcPr>
          <w:p w:rsidR="009937F0" w:rsidRPr="00C63AFC" w:rsidRDefault="009937F0" w:rsidP="0086521E">
            <w:pPr>
              <w:cnfStyle w:val="000000100000" w:firstRow="0" w:lastRow="0" w:firstColumn="0" w:lastColumn="0" w:oddVBand="0" w:evenVBand="0" w:oddHBand="1" w:evenHBand="0" w:firstRowFirstColumn="0" w:firstRowLastColumn="0" w:lastRowFirstColumn="0" w:lastRowLastColumn="0"/>
              <w:rPr>
                <w:rFonts w:ascii="Tahoma" w:hAnsi="Tahoma" w:cs="Tahoma"/>
                <w:color w:val="231F20"/>
              </w:rPr>
            </w:pPr>
            <w:r>
              <w:rPr>
                <w:rFonts w:ascii="Tahoma" w:hAnsi="Tahoma" w:cs="Tahoma"/>
                <w:color w:val="231F20"/>
              </w:rPr>
              <w:t>g</w:t>
            </w:r>
          </w:p>
        </w:tc>
        <w:tc>
          <w:tcPr>
            <w:tcW w:w="1118" w:type="dxa"/>
            <w:gridSpan w:val="2"/>
          </w:tcPr>
          <w:p w:rsidR="009937F0" w:rsidRPr="00C63AFC" w:rsidRDefault="009937F0" w:rsidP="0086521E">
            <w:pPr>
              <w:cnfStyle w:val="000000100000" w:firstRow="0" w:lastRow="0" w:firstColumn="0" w:lastColumn="0" w:oddVBand="0" w:evenVBand="0" w:oddHBand="1" w:evenHBand="0" w:firstRowFirstColumn="0" w:firstRowLastColumn="0" w:lastRowFirstColumn="0" w:lastRowLastColumn="0"/>
              <w:rPr>
                <w:rFonts w:ascii="Tahoma" w:hAnsi="Tahoma" w:cs="Tahoma"/>
                <w:color w:val="231F20"/>
              </w:rPr>
            </w:pPr>
            <w:r>
              <w:rPr>
                <w:rFonts w:ascii="Tahoma" w:hAnsi="Tahoma" w:cs="Tahoma"/>
                <w:color w:val="231F20"/>
              </w:rPr>
              <w:t>Kg</w:t>
            </w:r>
          </w:p>
        </w:tc>
        <w:tc>
          <w:tcPr>
            <w:tcW w:w="1118" w:type="dxa"/>
          </w:tcPr>
          <w:p w:rsidR="009937F0" w:rsidRPr="00C63AFC" w:rsidRDefault="009937F0" w:rsidP="0086521E">
            <w:pPr>
              <w:cnfStyle w:val="000000100000" w:firstRow="0" w:lastRow="0" w:firstColumn="0" w:lastColumn="0" w:oddVBand="0" w:evenVBand="0" w:oddHBand="1" w:evenHBand="0" w:firstRowFirstColumn="0" w:firstRowLastColumn="0" w:lastRowFirstColumn="0" w:lastRowLastColumn="0"/>
              <w:rPr>
                <w:rFonts w:ascii="Tahoma" w:hAnsi="Tahoma" w:cs="Tahoma"/>
                <w:color w:val="231F20"/>
              </w:rPr>
            </w:pPr>
            <w:r>
              <w:rPr>
                <w:rFonts w:ascii="Tahoma" w:hAnsi="Tahoma" w:cs="Tahoma"/>
                <w:color w:val="231F20"/>
              </w:rPr>
              <w:t>g</w:t>
            </w:r>
          </w:p>
        </w:tc>
        <w:tc>
          <w:tcPr>
            <w:tcW w:w="1118" w:type="dxa"/>
            <w:gridSpan w:val="2"/>
          </w:tcPr>
          <w:p w:rsidR="009937F0" w:rsidRPr="00C63AFC" w:rsidRDefault="009937F0" w:rsidP="0086521E">
            <w:pPr>
              <w:cnfStyle w:val="000000100000" w:firstRow="0" w:lastRow="0" w:firstColumn="0" w:lastColumn="0" w:oddVBand="0" w:evenVBand="0" w:oddHBand="1" w:evenHBand="0" w:firstRowFirstColumn="0" w:firstRowLastColumn="0" w:lastRowFirstColumn="0" w:lastRowLastColumn="0"/>
              <w:rPr>
                <w:rFonts w:ascii="Tahoma" w:hAnsi="Tahoma" w:cs="Tahoma"/>
                <w:color w:val="231F20"/>
              </w:rPr>
            </w:pPr>
            <w:r>
              <w:rPr>
                <w:rFonts w:ascii="Tahoma" w:hAnsi="Tahoma" w:cs="Tahoma"/>
                <w:color w:val="231F20"/>
              </w:rPr>
              <w:t>Kg</w:t>
            </w:r>
          </w:p>
        </w:tc>
        <w:tc>
          <w:tcPr>
            <w:tcW w:w="1118" w:type="dxa"/>
          </w:tcPr>
          <w:p w:rsidR="009937F0" w:rsidRPr="00C63AFC" w:rsidRDefault="009937F0" w:rsidP="0086521E">
            <w:pPr>
              <w:cnfStyle w:val="000000100000" w:firstRow="0" w:lastRow="0" w:firstColumn="0" w:lastColumn="0" w:oddVBand="0" w:evenVBand="0" w:oddHBand="1" w:evenHBand="0" w:firstRowFirstColumn="0" w:firstRowLastColumn="0" w:lastRowFirstColumn="0" w:lastRowLastColumn="0"/>
              <w:rPr>
                <w:rFonts w:ascii="Tahoma" w:hAnsi="Tahoma" w:cs="Tahoma"/>
                <w:color w:val="231F20"/>
              </w:rPr>
            </w:pPr>
            <w:r>
              <w:rPr>
                <w:rFonts w:ascii="Tahoma" w:hAnsi="Tahoma" w:cs="Tahoma"/>
                <w:color w:val="231F20"/>
              </w:rPr>
              <w:t>g</w:t>
            </w:r>
          </w:p>
        </w:tc>
      </w:tr>
      <w:tr w:rsidR="009937F0" w:rsidRPr="00C63AFC" w:rsidTr="00E3699C">
        <w:trPr>
          <w:trHeight w:val="228"/>
        </w:trPr>
        <w:tc>
          <w:tcPr>
            <w:cnfStyle w:val="001000000000" w:firstRow="0" w:lastRow="0" w:firstColumn="1" w:lastColumn="0" w:oddVBand="0" w:evenVBand="0" w:oddHBand="0" w:evenHBand="0" w:firstRowFirstColumn="0" w:firstRowLastColumn="0" w:lastRowFirstColumn="0" w:lastRowLastColumn="0"/>
            <w:tcW w:w="1795" w:type="dxa"/>
          </w:tcPr>
          <w:p w:rsidR="009937F0" w:rsidRPr="00C63AFC" w:rsidRDefault="009937F0" w:rsidP="0086521E">
            <w:pPr>
              <w:rPr>
                <w:rFonts w:ascii="Tahoma" w:hAnsi="Tahoma" w:cs="Tahoma"/>
                <w:color w:val="231F20"/>
              </w:rPr>
            </w:pPr>
            <w:r>
              <w:rPr>
                <w:rFonts w:ascii="Tahoma" w:hAnsi="Tahoma" w:cs="Tahoma"/>
                <w:color w:val="231F20"/>
              </w:rPr>
              <w:t>10</w:t>
            </w:r>
          </w:p>
        </w:tc>
        <w:tc>
          <w:tcPr>
            <w:tcW w:w="1558" w:type="dxa"/>
            <w:gridSpan w:val="2"/>
            <w:vMerge w:val="restart"/>
          </w:tcPr>
          <w:p w:rsidR="009937F0" w:rsidRPr="00C63AFC" w:rsidRDefault="009937F0" w:rsidP="009937F0">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231F20"/>
              </w:rPr>
            </w:pPr>
            <w:r>
              <w:rPr>
                <w:rFonts w:ascii="Tahoma" w:hAnsi="Tahoma" w:cs="Tahoma"/>
                <w:color w:val="231F20"/>
              </w:rPr>
              <w:t>n/a</w:t>
            </w:r>
          </w:p>
        </w:tc>
        <w:tc>
          <w:tcPr>
            <w:tcW w:w="1118" w:type="dxa"/>
            <w:gridSpan w:val="2"/>
          </w:tcPr>
          <w:p w:rsidR="009937F0" w:rsidRPr="00C63AFC" w:rsidRDefault="009937F0" w:rsidP="0086521E">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231F20"/>
              </w:rPr>
            </w:pPr>
            <w:r>
              <w:rPr>
                <w:rFonts w:ascii="Tahoma" w:hAnsi="Tahoma" w:cs="Tahoma"/>
                <w:color w:val="231F20"/>
              </w:rPr>
              <w:t>0</w:t>
            </w:r>
          </w:p>
        </w:tc>
        <w:tc>
          <w:tcPr>
            <w:tcW w:w="1118" w:type="dxa"/>
          </w:tcPr>
          <w:p w:rsidR="009937F0" w:rsidRPr="00C63AFC" w:rsidRDefault="009937F0" w:rsidP="0086521E">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231F20"/>
              </w:rPr>
            </w:pPr>
            <w:r>
              <w:rPr>
                <w:rFonts w:ascii="Tahoma" w:hAnsi="Tahoma" w:cs="Tahoma"/>
                <w:color w:val="231F20"/>
              </w:rPr>
              <w:t>600</w:t>
            </w:r>
          </w:p>
        </w:tc>
        <w:tc>
          <w:tcPr>
            <w:tcW w:w="1118" w:type="dxa"/>
            <w:gridSpan w:val="2"/>
          </w:tcPr>
          <w:p w:rsidR="009937F0" w:rsidRPr="00C63AFC" w:rsidRDefault="009937F0" w:rsidP="0086521E">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231F20"/>
              </w:rPr>
            </w:pPr>
            <w:r>
              <w:rPr>
                <w:rFonts w:ascii="Tahoma" w:hAnsi="Tahoma" w:cs="Tahoma"/>
                <w:color w:val="231F20"/>
              </w:rPr>
              <w:t>3</w:t>
            </w:r>
          </w:p>
        </w:tc>
        <w:tc>
          <w:tcPr>
            <w:tcW w:w="1118" w:type="dxa"/>
          </w:tcPr>
          <w:p w:rsidR="009937F0" w:rsidRPr="00C63AFC" w:rsidRDefault="009937F0" w:rsidP="0086521E">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231F20"/>
              </w:rPr>
            </w:pPr>
            <w:r>
              <w:rPr>
                <w:rFonts w:ascii="Tahoma" w:hAnsi="Tahoma" w:cs="Tahoma"/>
                <w:color w:val="231F20"/>
              </w:rPr>
              <w:t>400</w:t>
            </w:r>
          </w:p>
        </w:tc>
      </w:tr>
      <w:tr w:rsidR="009937F0" w:rsidRPr="00C63AFC" w:rsidTr="00E3699C">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795" w:type="dxa"/>
          </w:tcPr>
          <w:p w:rsidR="009937F0" w:rsidRPr="00C63AFC" w:rsidRDefault="009937F0" w:rsidP="0086521E">
            <w:pPr>
              <w:rPr>
                <w:rFonts w:ascii="Tahoma" w:hAnsi="Tahoma" w:cs="Tahoma"/>
                <w:color w:val="231F20"/>
              </w:rPr>
            </w:pPr>
            <w:r>
              <w:rPr>
                <w:rFonts w:ascii="Tahoma" w:hAnsi="Tahoma" w:cs="Tahoma"/>
                <w:color w:val="231F20"/>
              </w:rPr>
              <w:t>20</w:t>
            </w:r>
          </w:p>
        </w:tc>
        <w:tc>
          <w:tcPr>
            <w:tcW w:w="1558" w:type="dxa"/>
            <w:gridSpan w:val="2"/>
            <w:vMerge/>
          </w:tcPr>
          <w:p w:rsidR="009937F0" w:rsidRPr="00C63AFC" w:rsidRDefault="009937F0" w:rsidP="0086521E">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231F20"/>
              </w:rPr>
            </w:pPr>
          </w:p>
        </w:tc>
        <w:tc>
          <w:tcPr>
            <w:tcW w:w="1118" w:type="dxa"/>
            <w:gridSpan w:val="2"/>
          </w:tcPr>
          <w:p w:rsidR="009937F0" w:rsidRPr="00C63AFC" w:rsidRDefault="009937F0" w:rsidP="0086521E">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231F20"/>
              </w:rPr>
            </w:pPr>
            <w:r>
              <w:rPr>
                <w:rFonts w:ascii="Tahoma" w:hAnsi="Tahoma" w:cs="Tahoma"/>
                <w:color w:val="231F20"/>
              </w:rPr>
              <w:t>1</w:t>
            </w:r>
          </w:p>
        </w:tc>
        <w:tc>
          <w:tcPr>
            <w:tcW w:w="1118" w:type="dxa"/>
          </w:tcPr>
          <w:p w:rsidR="009937F0" w:rsidRPr="00C63AFC" w:rsidRDefault="009937F0" w:rsidP="0086521E">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231F20"/>
              </w:rPr>
            </w:pPr>
            <w:r>
              <w:rPr>
                <w:rFonts w:ascii="Tahoma" w:hAnsi="Tahoma" w:cs="Tahoma"/>
                <w:color w:val="231F20"/>
              </w:rPr>
              <w:t>200</w:t>
            </w:r>
          </w:p>
        </w:tc>
        <w:tc>
          <w:tcPr>
            <w:tcW w:w="1118" w:type="dxa"/>
            <w:gridSpan w:val="2"/>
          </w:tcPr>
          <w:p w:rsidR="009937F0" w:rsidRPr="00C63AFC" w:rsidRDefault="009937F0" w:rsidP="0086521E">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231F20"/>
              </w:rPr>
            </w:pPr>
            <w:r>
              <w:rPr>
                <w:rFonts w:ascii="Tahoma" w:hAnsi="Tahoma" w:cs="Tahoma"/>
                <w:color w:val="231F20"/>
              </w:rPr>
              <w:t>6</w:t>
            </w:r>
          </w:p>
        </w:tc>
        <w:tc>
          <w:tcPr>
            <w:tcW w:w="1118" w:type="dxa"/>
          </w:tcPr>
          <w:p w:rsidR="009937F0" w:rsidRPr="00C63AFC" w:rsidRDefault="009937F0" w:rsidP="0086521E">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231F20"/>
              </w:rPr>
            </w:pPr>
            <w:r>
              <w:rPr>
                <w:rFonts w:ascii="Tahoma" w:hAnsi="Tahoma" w:cs="Tahoma"/>
                <w:color w:val="231F20"/>
              </w:rPr>
              <w:t>800</w:t>
            </w:r>
          </w:p>
        </w:tc>
      </w:tr>
      <w:tr w:rsidR="009937F0" w:rsidRPr="00C63AFC" w:rsidTr="00E3699C">
        <w:trPr>
          <w:trHeight w:val="228"/>
        </w:trPr>
        <w:tc>
          <w:tcPr>
            <w:cnfStyle w:val="001000000000" w:firstRow="0" w:lastRow="0" w:firstColumn="1" w:lastColumn="0" w:oddVBand="0" w:evenVBand="0" w:oddHBand="0" w:evenHBand="0" w:firstRowFirstColumn="0" w:firstRowLastColumn="0" w:lastRowFirstColumn="0" w:lastRowLastColumn="0"/>
            <w:tcW w:w="1795" w:type="dxa"/>
          </w:tcPr>
          <w:p w:rsidR="009937F0" w:rsidRPr="00C63AFC" w:rsidRDefault="009937F0" w:rsidP="0086521E">
            <w:pPr>
              <w:rPr>
                <w:rFonts w:ascii="Tahoma" w:hAnsi="Tahoma" w:cs="Tahoma"/>
                <w:color w:val="231F20"/>
              </w:rPr>
            </w:pPr>
            <w:r>
              <w:rPr>
                <w:rFonts w:ascii="Tahoma" w:hAnsi="Tahoma" w:cs="Tahoma"/>
                <w:color w:val="231F20"/>
              </w:rPr>
              <w:t>3.0</w:t>
            </w:r>
          </w:p>
        </w:tc>
        <w:tc>
          <w:tcPr>
            <w:tcW w:w="1558" w:type="dxa"/>
            <w:gridSpan w:val="2"/>
            <w:vMerge/>
          </w:tcPr>
          <w:p w:rsidR="009937F0" w:rsidRPr="00C63AFC" w:rsidRDefault="009937F0" w:rsidP="0086521E">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231F20"/>
              </w:rPr>
            </w:pPr>
          </w:p>
        </w:tc>
        <w:tc>
          <w:tcPr>
            <w:tcW w:w="1118" w:type="dxa"/>
            <w:gridSpan w:val="2"/>
          </w:tcPr>
          <w:p w:rsidR="009937F0" w:rsidRPr="00C63AFC" w:rsidRDefault="009937F0" w:rsidP="0086521E">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231F20"/>
              </w:rPr>
            </w:pPr>
            <w:r>
              <w:rPr>
                <w:rFonts w:ascii="Tahoma" w:hAnsi="Tahoma" w:cs="Tahoma"/>
                <w:color w:val="231F20"/>
              </w:rPr>
              <w:t>1</w:t>
            </w:r>
          </w:p>
        </w:tc>
        <w:tc>
          <w:tcPr>
            <w:tcW w:w="1118" w:type="dxa"/>
          </w:tcPr>
          <w:p w:rsidR="009937F0" w:rsidRPr="00C63AFC" w:rsidRDefault="009937F0" w:rsidP="0086521E">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231F20"/>
              </w:rPr>
            </w:pPr>
            <w:r>
              <w:rPr>
                <w:rFonts w:ascii="Tahoma" w:hAnsi="Tahoma" w:cs="Tahoma"/>
                <w:color w:val="231F20"/>
              </w:rPr>
              <w:t>800</w:t>
            </w:r>
          </w:p>
        </w:tc>
        <w:tc>
          <w:tcPr>
            <w:tcW w:w="1118" w:type="dxa"/>
            <w:gridSpan w:val="2"/>
          </w:tcPr>
          <w:p w:rsidR="009937F0" w:rsidRPr="00C63AFC" w:rsidRDefault="009937F0" w:rsidP="0086521E">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231F20"/>
              </w:rPr>
            </w:pPr>
            <w:r>
              <w:rPr>
                <w:rFonts w:ascii="Tahoma" w:hAnsi="Tahoma" w:cs="Tahoma"/>
                <w:color w:val="231F20"/>
              </w:rPr>
              <w:t>10</w:t>
            </w:r>
          </w:p>
        </w:tc>
        <w:tc>
          <w:tcPr>
            <w:tcW w:w="1118" w:type="dxa"/>
          </w:tcPr>
          <w:p w:rsidR="009937F0" w:rsidRPr="00C63AFC" w:rsidRDefault="009937F0" w:rsidP="0086521E">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231F20"/>
              </w:rPr>
            </w:pPr>
            <w:r>
              <w:rPr>
                <w:rFonts w:ascii="Tahoma" w:hAnsi="Tahoma" w:cs="Tahoma"/>
                <w:color w:val="231F20"/>
              </w:rPr>
              <w:t>2</w:t>
            </w:r>
            <w:r w:rsidR="00786CBC">
              <w:rPr>
                <w:rFonts w:ascii="Tahoma" w:hAnsi="Tahoma" w:cs="Tahoma"/>
                <w:color w:val="231F20"/>
              </w:rPr>
              <w:t>00</w:t>
            </w:r>
          </w:p>
        </w:tc>
      </w:tr>
      <w:tr w:rsidR="009937F0" w:rsidRPr="00C63AFC" w:rsidTr="00E3699C">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795" w:type="dxa"/>
          </w:tcPr>
          <w:p w:rsidR="009937F0" w:rsidRPr="00AD3DD7" w:rsidRDefault="009937F0" w:rsidP="0086521E">
            <w:pPr>
              <w:rPr>
                <w:rFonts w:ascii="Tahoma" w:hAnsi="Tahoma" w:cs="Tahoma"/>
                <w:color w:val="231F20"/>
              </w:rPr>
            </w:pPr>
            <w:r>
              <w:rPr>
                <w:rFonts w:ascii="Tahoma" w:hAnsi="Tahoma" w:cs="Tahoma"/>
                <w:color w:val="231F20"/>
              </w:rPr>
              <w:t>40</w:t>
            </w:r>
          </w:p>
        </w:tc>
        <w:tc>
          <w:tcPr>
            <w:tcW w:w="1558" w:type="dxa"/>
            <w:gridSpan w:val="2"/>
            <w:vMerge/>
          </w:tcPr>
          <w:p w:rsidR="009937F0" w:rsidRPr="00C63AFC" w:rsidRDefault="009937F0" w:rsidP="0086521E">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231F20"/>
              </w:rPr>
            </w:pPr>
          </w:p>
        </w:tc>
        <w:tc>
          <w:tcPr>
            <w:tcW w:w="1118" w:type="dxa"/>
            <w:gridSpan w:val="2"/>
          </w:tcPr>
          <w:p w:rsidR="009937F0" w:rsidRPr="00C63AFC" w:rsidRDefault="009937F0" w:rsidP="0086521E">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231F20"/>
              </w:rPr>
            </w:pPr>
            <w:r>
              <w:rPr>
                <w:rFonts w:ascii="Tahoma" w:hAnsi="Tahoma" w:cs="Tahoma"/>
                <w:color w:val="231F20"/>
              </w:rPr>
              <w:t>2</w:t>
            </w:r>
          </w:p>
        </w:tc>
        <w:tc>
          <w:tcPr>
            <w:tcW w:w="1118" w:type="dxa"/>
          </w:tcPr>
          <w:p w:rsidR="009937F0" w:rsidRPr="00C63AFC" w:rsidRDefault="009937F0" w:rsidP="0086521E">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231F20"/>
              </w:rPr>
            </w:pPr>
            <w:r>
              <w:rPr>
                <w:rFonts w:ascii="Tahoma" w:hAnsi="Tahoma" w:cs="Tahoma"/>
                <w:color w:val="231F20"/>
              </w:rPr>
              <w:t>400</w:t>
            </w:r>
          </w:p>
        </w:tc>
        <w:tc>
          <w:tcPr>
            <w:tcW w:w="1118" w:type="dxa"/>
            <w:gridSpan w:val="2"/>
          </w:tcPr>
          <w:p w:rsidR="009937F0" w:rsidRPr="00C63AFC" w:rsidRDefault="009937F0" w:rsidP="0086521E">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231F20"/>
              </w:rPr>
            </w:pPr>
            <w:r>
              <w:rPr>
                <w:rFonts w:ascii="Tahoma" w:hAnsi="Tahoma" w:cs="Tahoma"/>
                <w:color w:val="231F20"/>
              </w:rPr>
              <w:t>13</w:t>
            </w:r>
          </w:p>
        </w:tc>
        <w:tc>
          <w:tcPr>
            <w:tcW w:w="1118" w:type="dxa"/>
          </w:tcPr>
          <w:p w:rsidR="009937F0" w:rsidRPr="00C63AFC" w:rsidRDefault="009937F0" w:rsidP="0086521E">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231F20"/>
              </w:rPr>
            </w:pPr>
            <w:r>
              <w:rPr>
                <w:rFonts w:ascii="Tahoma" w:hAnsi="Tahoma" w:cs="Tahoma"/>
                <w:color w:val="231F20"/>
              </w:rPr>
              <w:t>600</w:t>
            </w:r>
          </w:p>
        </w:tc>
      </w:tr>
      <w:tr w:rsidR="009937F0" w:rsidRPr="00C63AFC" w:rsidTr="00E3699C">
        <w:trPr>
          <w:trHeight w:val="228"/>
        </w:trPr>
        <w:tc>
          <w:tcPr>
            <w:cnfStyle w:val="001000000000" w:firstRow="0" w:lastRow="0" w:firstColumn="1" w:lastColumn="0" w:oddVBand="0" w:evenVBand="0" w:oddHBand="0" w:evenHBand="0" w:firstRowFirstColumn="0" w:firstRowLastColumn="0" w:lastRowFirstColumn="0" w:lastRowLastColumn="0"/>
            <w:tcW w:w="1795" w:type="dxa"/>
          </w:tcPr>
          <w:p w:rsidR="009937F0" w:rsidRDefault="009937F0" w:rsidP="0086521E">
            <w:pPr>
              <w:rPr>
                <w:rFonts w:ascii="Tahoma" w:hAnsi="Tahoma" w:cs="Tahoma"/>
                <w:color w:val="231F20"/>
              </w:rPr>
            </w:pPr>
            <w:r>
              <w:rPr>
                <w:rFonts w:ascii="Tahoma" w:hAnsi="Tahoma" w:cs="Tahoma"/>
                <w:color w:val="231F20"/>
              </w:rPr>
              <w:t>50</w:t>
            </w:r>
          </w:p>
        </w:tc>
        <w:tc>
          <w:tcPr>
            <w:tcW w:w="1558" w:type="dxa"/>
            <w:gridSpan w:val="2"/>
            <w:vMerge/>
          </w:tcPr>
          <w:p w:rsidR="009937F0" w:rsidRDefault="009937F0" w:rsidP="0086521E">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231F20"/>
              </w:rPr>
            </w:pPr>
          </w:p>
        </w:tc>
        <w:tc>
          <w:tcPr>
            <w:tcW w:w="1118" w:type="dxa"/>
            <w:gridSpan w:val="2"/>
          </w:tcPr>
          <w:p w:rsidR="009937F0" w:rsidRPr="00C63AFC" w:rsidRDefault="009937F0" w:rsidP="0086521E">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231F20"/>
              </w:rPr>
            </w:pPr>
            <w:r>
              <w:rPr>
                <w:rFonts w:ascii="Tahoma" w:hAnsi="Tahoma" w:cs="Tahoma"/>
                <w:color w:val="231F20"/>
              </w:rPr>
              <w:t>3</w:t>
            </w:r>
          </w:p>
        </w:tc>
        <w:tc>
          <w:tcPr>
            <w:tcW w:w="1118" w:type="dxa"/>
          </w:tcPr>
          <w:p w:rsidR="009937F0" w:rsidRDefault="009937F0" w:rsidP="0086521E">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231F20"/>
              </w:rPr>
            </w:pPr>
            <w:r>
              <w:rPr>
                <w:rFonts w:ascii="Tahoma" w:hAnsi="Tahoma" w:cs="Tahoma"/>
                <w:color w:val="231F20"/>
              </w:rPr>
              <w:t>0</w:t>
            </w:r>
          </w:p>
        </w:tc>
        <w:tc>
          <w:tcPr>
            <w:tcW w:w="1118" w:type="dxa"/>
            <w:gridSpan w:val="2"/>
          </w:tcPr>
          <w:p w:rsidR="009937F0" w:rsidRDefault="009937F0" w:rsidP="0086521E">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231F20"/>
              </w:rPr>
            </w:pPr>
            <w:r>
              <w:rPr>
                <w:rFonts w:ascii="Tahoma" w:hAnsi="Tahoma" w:cs="Tahoma"/>
                <w:color w:val="231F20"/>
              </w:rPr>
              <w:t>17</w:t>
            </w:r>
          </w:p>
        </w:tc>
        <w:tc>
          <w:tcPr>
            <w:tcW w:w="1118" w:type="dxa"/>
          </w:tcPr>
          <w:p w:rsidR="009937F0" w:rsidRDefault="009937F0" w:rsidP="0086521E">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231F20"/>
              </w:rPr>
            </w:pPr>
          </w:p>
        </w:tc>
      </w:tr>
    </w:tbl>
    <w:p w:rsidR="009937F0" w:rsidRDefault="009937F0" w:rsidP="009D1A42">
      <w:pPr>
        <w:rPr>
          <w:b/>
        </w:rPr>
      </w:pPr>
    </w:p>
    <w:p w:rsidR="009937F0" w:rsidRPr="009937F0" w:rsidRDefault="009937F0" w:rsidP="009D1A42">
      <w:pPr>
        <w:rPr>
          <w:b/>
        </w:rPr>
      </w:pPr>
    </w:p>
    <w:p w:rsidR="009937F0" w:rsidRDefault="000669E3" w:rsidP="004D4EE7">
      <w:pPr>
        <w:pStyle w:val="Heading1"/>
      </w:pPr>
      <w:r>
        <w:lastRenderedPageBreak/>
        <w:t>Swimming pool maintenance H &amp; S</w:t>
      </w:r>
    </w:p>
    <w:p w:rsidR="00450E67" w:rsidRPr="00CF6E83" w:rsidRDefault="00450E67" w:rsidP="00450E67">
      <w:pPr>
        <w:pStyle w:val="Heading3"/>
        <w:rPr>
          <w:rFonts w:ascii="Tahoma" w:hAnsi="Tahoma" w:cs="Tahoma"/>
        </w:rPr>
      </w:pPr>
      <w:r w:rsidRPr="00CF6E83">
        <w:rPr>
          <w:rFonts w:ascii="Tahoma" w:hAnsi="Tahoma" w:cs="Tahoma"/>
        </w:rPr>
        <w:t>Safety around chlorine agents</w:t>
      </w:r>
    </w:p>
    <w:p w:rsidR="000669E3" w:rsidRPr="00CF6E83" w:rsidRDefault="000669E3" w:rsidP="00955ED9">
      <w:pPr>
        <w:pStyle w:val="Heading3"/>
        <w:rPr>
          <w:rFonts w:ascii="Tahoma" w:hAnsi="Tahoma" w:cs="Tahoma"/>
        </w:rPr>
      </w:pPr>
    </w:p>
    <w:p w:rsidR="000669E3" w:rsidRPr="00CF6E83" w:rsidRDefault="000669E3" w:rsidP="000669E3">
      <w:pPr>
        <w:rPr>
          <w:rFonts w:ascii="Tahoma" w:hAnsi="Tahoma" w:cs="Tahoma"/>
        </w:rPr>
      </w:pPr>
      <w:r w:rsidRPr="00CF6E83">
        <w:rPr>
          <w:rFonts w:ascii="Tahoma" w:hAnsi="Tahoma" w:cs="Tahoma"/>
        </w:rPr>
        <w:t>There are two mai</w:t>
      </w:r>
      <w:r w:rsidR="00450E67" w:rsidRPr="00CF6E83">
        <w:rPr>
          <w:rFonts w:ascii="Tahoma" w:hAnsi="Tahoma" w:cs="Tahoma"/>
        </w:rPr>
        <w:t>n types of chlorinating agents:</w:t>
      </w:r>
    </w:p>
    <w:p w:rsidR="000669E3" w:rsidRPr="00CF6E83" w:rsidRDefault="00450E67" w:rsidP="000669E3">
      <w:pPr>
        <w:rPr>
          <w:rFonts w:ascii="Tahoma" w:hAnsi="Tahoma" w:cs="Tahoma"/>
        </w:rPr>
      </w:pPr>
      <w:r w:rsidRPr="00CF6E83">
        <w:rPr>
          <w:rFonts w:ascii="Tahoma" w:hAnsi="Tahoma" w:cs="Tahoma"/>
        </w:rPr>
        <w:t>Inorganic</w:t>
      </w:r>
      <w:r w:rsidR="000669E3" w:rsidRPr="00CF6E83">
        <w:rPr>
          <w:rFonts w:ascii="Tahoma" w:hAnsi="Tahoma" w:cs="Tahoma"/>
        </w:rPr>
        <w:t xml:space="preserve"> chlorinating agents such as calcium hypochlorite, lithium hypochlorite, sodium hypochlorite, and</w:t>
      </w:r>
    </w:p>
    <w:p w:rsidR="000669E3" w:rsidRPr="00CF6E83" w:rsidRDefault="00450E67" w:rsidP="000669E3">
      <w:pPr>
        <w:rPr>
          <w:rFonts w:ascii="Tahoma" w:hAnsi="Tahoma" w:cs="Tahoma"/>
        </w:rPr>
      </w:pPr>
      <w:r w:rsidRPr="00CF6E83">
        <w:rPr>
          <w:rFonts w:ascii="Tahoma" w:hAnsi="Tahoma" w:cs="Tahoma"/>
        </w:rPr>
        <w:t>Organic</w:t>
      </w:r>
      <w:r w:rsidR="000669E3" w:rsidRPr="00CF6E83">
        <w:rPr>
          <w:rFonts w:ascii="Tahoma" w:hAnsi="Tahoma" w:cs="Tahoma"/>
        </w:rPr>
        <w:t xml:space="preserve"> chlorinating agents such as </w:t>
      </w:r>
      <w:proofErr w:type="spellStart"/>
      <w:r w:rsidR="000669E3" w:rsidRPr="00CF6E83">
        <w:rPr>
          <w:rFonts w:ascii="Tahoma" w:hAnsi="Tahoma" w:cs="Tahoma"/>
        </w:rPr>
        <w:t>trichloroisocyanuric</w:t>
      </w:r>
      <w:proofErr w:type="spellEnd"/>
      <w:r w:rsidR="000669E3" w:rsidRPr="00CF6E83">
        <w:rPr>
          <w:rFonts w:ascii="Tahoma" w:hAnsi="Tahoma" w:cs="Tahoma"/>
        </w:rPr>
        <w:t xml:space="preserve"> acid, potassium </w:t>
      </w:r>
      <w:proofErr w:type="spellStart"/>
      <w:r w:rsidR="000669E3" w:rsidRPr="00CF6E83">
        <w:rPr>
          <w:rFonts w:ascii="Tahoma" w:hAnsi="Tahoma" w:cs="Tahoma"/>
        </w:rPr>
        <w:t>dichloroisocyanurate</w:t>
      </w:r>
      <w:proofErr w:type="spellEnd"/>
      <w:r w:rsidR="000669E3" w:rsidRPr="00CF6E83">
        <w:rPr>
          <w:rFonts w:ascii="Tahoma" w:hAnsi="Tahoma" w:cs="Tahoma"/>
        </w:rPr>
        <w:t xml:space="preserve">, sodium </w:t>
      </w:r>
      <w:proofErr w:type="spellStart"/>
      <w:r w:rsidR="000669E3" w:rsidRPr="00CF6E83">
        <w:rPr>
          <w:rFonts w:ascii="Tahoma" w:hAnsi="Tahoma" w:cs="Tahoma"/>
        </w:rPr>
        <w:t>dichlorocyanurate</w:t>
      </w:r>
      <w:proofErr w:type="spellEnd"/>
      <w:r w:rsidR="000669E3" w:rsidRPr="00CF6E83">
        <w:rPr>
          <w:rFonts w:ascii="Tahoma" w:hAnsi="Tahoma" w:cs="Tahoma"/>
        </w:rPr>
        <w:t xml:space="preserve"> [as anhydrous or </w:t>
      </w:r>
      <w:proofErr w:type="spellStart"/>
      <w:r w:rsidR="000669E3" w:rsidRPr="00CF6E83">
        <w:rPr>
          <w:rFonts w:ascii="Tahoma" w:hAnsi="Tahoma" w:cs="Tahoma"/>
        </w:rPr>
        <w:t>dihydrate</w:t>
      </w:r>
      <w:proofErr w:type="spellEnd"/>
      <w:r w:rsidR="000669E3" w:rsidRPr="00CF6E83">
        <w:rPr>
          <w:rFonts w:ascii="Tahoma" w:hAnsi="Tahoma" w:cs="Tahoma"/>
        </w:rPr>
        <w:t xml:space="preserve"> forms].</w:t>
      </w:r>
    </w:p>
    <w:p w:rsidR="000669E3" w:rsidRPr="00CF6E83" w:rsidRDefault="000669E3" w:rsidP="000669E3">
      <w:pPr>
        <w:rPr>
          <w:rFonts w:ascii="Tahoma" w:hAnsi="Tahoma" w:cs="Tahoma"/>
        </w:rPr>
      </w:pPr>
      <w:r w:rsidRPr="00CF6E83">
        <w:rPr>
          <w:rFonts w:ascii="Tahoma" w:hAnsi="Tahoma" w:cs="Tahoma"/>
        </w:rPr>
        <w:t xml:space="preserve">Organic and inorganic chlorinating agents are not compatible with each other. Many incidents occur when the same scoop or pail is used for both chemicals </w:t>
      </w:r>
      <w:r w:rsidR="00450E67" w:rsidRPr="00CF6E83">
        <w:rPr>
          <w:rFonts w:ascii="Tahoma" w:hAnsi="Tahoma" w:cs="Tahoma"/>
        </w:rPr>
        <w:t>without</w:t>
      </w:r>
      <w:r w:rsidRPr="00CF6E83">
        <w:rPr>
          <w:rFonts w:ascii="Tahoma" w:hAnsi="Tahoma" w:cs="Tahoma"/>
        </w:rPr>
        <w:t xml:space="preserve"> cleaning them or when adding one product after the other or in the pool chlorinator. Mixing or cross-contamination of these chemicals can form an explosive mixture.</w:t>
      </w:r>
    </w:p>
    <w:p w:rsidR="000669E3" w:rsidRPr="00CF6E83" w:rsidRDefault="000669E3" w:rsidP="000669E3">
      <w:pPr>
        <w:rPr>
          <w:rFonts w:ascii="Tahoma" w:hAnsi="Tahoma" w:cs="Tahoma"/>
        </w:rPr>
      </w:pPr>
    </w:p>
    <w:p w:rsidR="00450E67" w:rsidRPr="00CF6E83" w:rsidRDefault="00450E67" w:rsidP="00450E67">
      <w:pPr>
        <w:pStyle w:val="Heading3"/>
        <w:rPr>
          <w:rFonts w:ascii="Tahoma" w:hAnsi="Tahoma" w:cs="Tahoma"/>
        </w:rPr>
      </w:pPr>
      <w:r w:rsidRPr="00CF6E83">
        <w:rPr>
          <w:rFonts w:ascii="Tahoma" w:hAnsi="Tahoma" w:cs="Tahoma"/>
        </w:rPr>
        <w:t>Chemical storage</w:t>
      </w:r>
    </w:p>
    <w:p w:rsidR="000669E3" w:rsidRPr="00CF6E83" w:rsidRDefault="000669E3" w:rsidP="000669E3">
      <w:pPr>
        <w:rPr>
          <w:rFonts w:ascii="Tahoma" w:hAnsi="Tahoma" w:cs="Tahoma"/>
        </w:rPr>
      </w:pPr>
      <w:r w:rsidRPr="00CF6E83">
        <w:rPr>
          <w:rFonts w:ascii="Tahoma" w:hAnsi="Tahoma" w:cs="Tahoma"/>
        </w:rPr>
        <w:t>Swimming pool chemicals can al</w:t>
      </w:r>
      <w:r w:rsidR="00450E67" w:rsidRPr="00CF6E83">
        <w:rPr>
          <w:rFonts w:ascii="Tahoma" w:hAnsi="Tahoma" w:cs="Tahoma"/>
        </w:rPr>
        <w:t>so be oxidizers and corrosives.</w:t>
      </w:r>
    </w:p>
    <w:p w:rsidR="000669E3" w:rsidRPr="00CF6E83" w:rsidRDefault="000669E3" w:rsidP="000669E3">
      <w:pPr>
        <w:rPr>
          <w:rFonts w:ascii="Tahoma" w:hAnsi="Tahoma" w:cs="Tahoma"/>
        </w:rPr>
      </w:pPr>
      <w:r w:rsidRPr="00CF6E83">
        <w:rPr>
          <w:rFonts w:ascii="Tahoma" w:hAnsi="Tahoma" w:cs="Tahoma"/>
        </w:rPr>
        <w:t>Oxidizing materials (such as calcium hypochlorite</w:t>
      </w:r>
      <w:r w:rsidR="00450E67" w:rsidRPr="00CF6E83">
        <w:rPr>
          <w:rFonts w:ascii="Tahoma" w:hAnsi="Tahoma" w:cs="Tahoma"/>
        </w:rPr>
        <w:t xml:space="preserve"> which we use at camp)</w:t>
      </w:r>
      <w:r w:rsidRPr="00CF6E83">
        <w:rPr>
          <w:rFonts w:ascii="Tahoma" w:hAnsi="Tahoma" w:cs="Tahoma"/>
        </w:rPr>
        <w:t xml:space="preserve">) have the ability to react chemically to oxidize combustible (burnable) materials. To be an "oxidizer", the material itself provides oxygen which combines chemically with another material in a way that increases the chance of a fire or explosion. This reaction may be spontaneous at either room temperature or may occur with slight heating. Thus, oxidizing liquids and solids can be severe fire and explosion hazards. </w:t>
      </w:r>
    </w:p>
    <w:p w:rsidR="000669E3" w:rsidRDefault="00CF6E83" w:rsidP="000669E3">
      <w:pPr>
        <w:rPr>
          <w:rFonts w:ascii="Tahoma" w:hAnsi="Tahoma" w:cs="Tahoma"/>
        </w:rPr>
      </w:pPr>
      <w:r>
        <w:rPr>
          <w:noProof/>
          <w:lang w:eastAsia="en-NZ"/>
        </w:rPr>
        <w:drawing>
          <wp:anchor distT="0" distB="0" distL="114300" distR="114300" simplePos="0" relativeHeight="251669504" behindDoc="0" locked="0" layoutInCell="1" allowOverlap="1">
            <wp:simplePos x="0" y="0"/>
            <wp:positionH relativeFrom="column">
              <wp:posOffset>4051005</wp:posOffset>
            </wp:positionH>
            <wp:positionV relativeFrom="paragraph">
              <wp:posOffset>1203547</wp:posOffset>
            </wp:positionV>
            <wp:extent cx="1775637" cy="1587366"/>
            <wp:effectExtent l="0" t="0" r="0" b="0"/>
            <wp:wrapThrough wrapText="bothSides">
              <wp:wrapPolygon edited="0">
                <wp:start x="9502" y="0"/>
                <wp:lineTo x="9039" y="259"/>
                <wp:lineTo x="6721" y="3630"/>
                <wp:lineTo x="232" y="16595"/>
                <wp:lineTo x="0" y="17892"/>
                <wp:lineTo x="0" y="19188"/>
                <wp:lineTo x="232" y="20744"/>
                <wp:lineTo x="1159" y="21263"/>
                <wp:lineTo x="20163" y="21263"/>
                <wp:lineTo x="21090" y="20744"/>
                <wp:lineTo x="21322" y="19707"/>
                <wp:lineTo x="21322" y="17892"/>
                <wp:lineTo x="21090" y="16595"/>
                <wp:lineTo x="14601" y="3371"/>
                <wp:lineTo x="12283" y="259"/>
                <wp:lineTo x="11356" y="0"/>
                <wp:lineTo x="9502" y="0"/>
              </wp:wrapPolygon>
            </wp:wrapThrough>
            <wp:docPr id="12" name="Picture 12" descr="http://images.mysafetysign.com/img/lg/I/iso-toxic-poison-warning-symbol-is-20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mysafetysign.com/img/lg/I/iso-toxic-poison-warning-symbol-is-204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5637" cy="1587366"/>
                    </a:xfrm>
                    <a:prstGeom prst="rect">
                      <a:avLst/>
                    </a:prstGeom>
                    <a:noFill/>
                    <a:ln>
                      <a:noFill/>
                    </a:ln>
                  </pic:spPr>
                </pic:pic>
              </a:graphicData>
            </a:graphic>
          </wp:anchor>
        </w:drawing>
      </w:r>
      <w:r w:rsidR="000669E3" w:rsidRPr="00CF6E83">
        <w:rPr>
          <w:rFonts w:ascii="Tahoma" w:hAnsi="Tahoma" w:cs="Tahoma"/>
        </w:rPr>
        <w:t>Some pool chemicals can also be corrosive. Corrosives are materials that can attack and chemically destroy body tissues on contact. Corrosives can also damage or destroy metal. The effects on tissues and metals depends on what the corrosive agent is and how concentrated it is. They can begin to cause damage as soon as they touch the skin, eyes, respiratory tract, digestive tract, or the metal. MSDSs or product labels should be consulted for the specific effects on tissues or metals and for procedures to follow in cases of spills or splashes. For more information about how to work safely with corrosive chemicals or materials, please see the Corrosive Materials section.</w:t>
      </w:r>
    </w:p>
    <w:p w:rsidR="00CF6E83" w:rsidRDefault="00CF6E83" w:rsidP="000669E3">
      <w:pPr>
        <w:rPr>
          <w:rFonts w:ascii="Tahoma" w:hAnsi="Tahoma" w:cs="Tahoma"/>
        </w:rPr>
      </w:pPr>
    </w:p>
    <w:p w:rsidR="00CF6E83" w:rsidRPr="00CF6E83" w:rsidRDefault="00CF6E83" w:rsidP="000669E3">
      <w:pPr>
        <w:rPr>
          <w:rFonts w:ascii="Tahoma" w:hAnsi="Tahoma" w:cs="Tahoma"/>
        </w:rPr>
      </w:pPr>
    </w:p>
    <w:p w:rsidR="000669E3" w:rsidRPr="00CF6E83" w:rsidRDefault="000669E3" w:rsidP="000669E3">
      <w:pPr>
        <w:rPr>
          <w:rFonts w:ascii="Tahoma" w:hAnsi="Tahoma" w:cs="Tahoma"/>
        </w:rPr>
      </w:pPr>
    </w:p>
    <w:p w:rsidR="001576F0" w:rsidRPr="00CF6E83" w:rsidRDefault="001576F0" w:rsidP="001576F0">
      <w:pPr>
        <w:pStyle w:val="Heading3"/>
        <w:rPr>
          <w:rFonts w:ascii="Tahoma" w:hAnsi="Tahoma" w:cs="Tahoma"/>
        </w:rPr>
      </w:pPr>
      <w:r w:rsidRPr="00CF6E83">
        <w:rPr>
          <w:rFonts w:ascii="Tahoma" w:hAnsi="Tahoma" w:cs="Tahoma"/>
        </w:rPr>
        <w:t>Do’s</w:t>
      </w:r>
    </w:p>
    <w:p w:rsidR="000669E3" w:rsidRPr="00CF6E83" w:rsidRDefault="000669E3" w:rsidP="001576F0">
      <w:pPr>
        <w:pStyle w:val="ListParagraph"/>
        <w:numPr>
          <w:ilvl w:val="0"/>
          <w:numId w:val="4"/>
        </w:numPr>
        <w:rPr>
          <w:rFonts w:ascii="Tahoma" w:hAnsi="Tahoma" w:cs="Tahoma"/>
        </w:rPr>
      </w:pPr>
      <w:r w:rsidRPr="00CF6E83">
        <w:rPr>
          <w:rFonts w:ascii="Tahoma" w:hAnsi="Tahoma" w:cs="Tahoma"/>
        </w:rPr>
        <w:t>Keep all chemicals out of the reach of children and pets.</w:t>
      </w:r>
    </w:p>
    <w:p w:rsidR="000669E3" w:rsidRPr="00CF6E83" w:rsidRDefault="000669E3" w:rsidP="001576F0">
      <w:pPr>
        <w:pStyle w:val="ListParagraph"/>
        <w:numPr>
          <w:ilvl w:val="0"/>
          <w:numId w:val="4"/>
        </w:numPr>
        <w:rPr>
          <w:rFonts w:ascii="Tahoma" w:hAnsi="Tahoma" w:cs="Tahoma"/>
        </w:rPr>
      </w:pPr>
      <w:r w:rsidRPr="00CF6E83">
        <w:rPr>
          <w:rFonts w:ascii="Tahoma" w:hAnsi="Tahoma" w:cs="Tahoma"/>
        </w:rPr>
        <w:t>Containers should always be kept closed when not in use.</w:t>
      </w:r>
    </w:p>
    <w:p w:rsidR="000669E3" w:rsidRPr="00CF6E83" w:rsidRDefault="000669E3" w:rsidP="001576F0">
      <w:pPr>
        <w:pStyle w:val="ListParagraph"/>
        <w:numPr>
          <w:ilvl w:val="0"/>
          <w:numId w:val="4"/>
        </w:numPr>
        <w:rPr>
          <w:rFonts w:ascii="Tahoma" w:hAnsi="Tahoma" w:cs="Tahoma"/>
        </w:rPr>
      </w:pPr>
      <w:r w:rsidRPr="00CF6E83">
        <w:rPr>
          <w:rFonts w:ascii="Tahoma" w:hAnsi="Tahoma" w:cs="Tahoma"/>
        </w:rPr>
        <w:t>Use separate, clean metal or plastic measuring cups for each chemical to transfer or measure chemicals. (Scoops should not be made of wood.)</w:t>
      </w:r>
    </w:p>
    <w:p w:rsidR="000669E3" w:rsidRPr="00CF6E83" w:rsidRDefault="000669E3" w:rsidP="001576F0">
      <w:pPr>
        <w:pStyle w:val="ListParagraph"/>
        <w:numPr>
          <w:ilvl w:val="0"/>
          <w:numId w:val="4"/>
        </w:numPr>
        <w:rPr>
          <w:rFonts w:ascii="Tahoma" w:hAnsi="Tahoma" w:cs="Tahoma"/>
        </w:rPr>
      </w:pPr>
      <w:r w:rsidRPr="00CF6E83">
        <w:rPr>
          <w:rFonts w:ascii="Tahoma" w:hAnsi="Tahoma" w:cs="Tahoma"/>
        </w:rPr>
        <w:t>Wear appropriate protective equipment and clothing including goggles, gloves and footwear.</w:t>
      </w:r>
    </w:p>
    <w:p w:rsidR="000669E3" w:rsidRPr="00CF6E83" w:rsidRDefault="000669E3" w:rsidP="001576F0">
      <w:pPr>
        <w:pStyle w:val="ListParagraph"/>
        <w:numPr>
          <w:ilvl w:val="0"/>
          <w:numId w:val="4"/>
        </w:numPr>
        <w:rPr>
          <w:rFonts w:ascii="Tahoma" w:hAnsi="Tahoma" w:cs="Tahoma"/>
        </w:rPr>
      </w:pPr>
      <w:r w:rsidRPr="00CF6E83">
        <w:rPr>
          <w:rFonts w:ascii="Tahoma" w:hAnsi="Tahoma" w:cs="Tahoma"/>
        </w:rPr>
        <w:t>Protect chemicals from moisture and water - such as a cup of water (or coffee!). Even putting the wet scoop back into the pail may cause a reaction.</w:t>
      </w:r>
    </w:p>
    <w:p w:rsidR="000669E3" w:rsidRPr="00CF6E83" w:rsidRDefault="000669E3" w:rsidP="001576F0">
      <w:pPr>
        <w:pStyle w:val="ListParagraph"/>
        <w:numPr>
          <w:ilvl w:val="0"/>
          <w:numId w:val="4"/>
        </w:numPr>
        <w:rPr>
          <w:rFonts w:ascii="Tahoma" w:hAnsi="Tahoma" w:cs="Tahoma"/>
        </w:rPr>
      </w:pPr>
      <w:r w:rsidRPr="00CF6E83">
        <w:rPr>
          <w:rFonts w:ascii="Tahoma" w:hAnsi="Tahoma" w:cs="Tahoma"/>
        </w:rPr>
        <w:lastRenderedPageBreak/>
        <w:t>Always add the chemical to the pool water - never the other way around (never add water to the chemical) unless instructed to do so on the container label.</w:t>
      </w:r>
    </w:p>
    <w:p w:rsidR="000669E3" w:rsidRPr="00CF6E83" w:rsidRDefault="000669E3" w:rsidP="001576F0">
      <w:pPr>
        <w:pStyle w:val="ListParagraph"/>
        <w:numPr>
          <w:ilvl w:val="0"/>
          <w:numId w:val="4"/>
        </w:numPr>
        <w:rPr>
          <w:rFonts w:ascii="Tahoma" w:hAnsi="Tahoma" w:cs="Tahoma"/>
        </w:rPr>
      </w:pPr>
      <w:r w:rsidRPr="00CF6E83">
        <w:rPr>
          <w:rFonts w:ascii="Tahoma" w:hAnsi="Tahoma" w:cs="Tahoma"/>
        </w:rPr>
        <w:t>Wash your hands thoroughly after handling any chemicals.</w:t>
      </w:r>
    </w:p>
    <w:p w:rsidR="000669E3" w:rsidRPr="00CF6E83" w:rsidRDefault="000669E3" w:rsidP="000669E3">
      <w:pPr>
        <w:pStyle w:val="ListParagraph"/>
        <w:numPr>
          <w:ilvl w:val="0"/>
          <w:numId w:val="4"/>
        </w:numPr>
        <w:rPr>
          <w:rFonts w:ascii="Tahoma" w:hAnsi="Tahoma" w:cs="Tahoma"/>
        </w:rPr>
      </w:pPr>
      <w:r w:rsidRPr="00CF6E83">
        <w:rPr>
          <w:rFonts w:ascii="Tahoma" w:hAnsi="Tahoma" w:cs="Tahoma"/>
        </w:rPr>
        <w:t>Use or handle chemicals in well ventilated areas only.</w:t>
      </w:r>
    </w:p>
    <w:p w:rsidR="001576F0" w:rsidRPr="00CF6E83" w:rsidRDefault="001576F0" w:rsidP="000669E3">
      <w:pPr>
        <w:pStyle w:val="ListParagraph"/>
        <w:numPr>
          <w:ilvl w:val="0"/>
          <w:numId w:val="4"/>
        </w:numPr>
        <w:rPr>
          <w:rFonts w:ascii="Tahoma" w:hAnsi="Tahoma" w:cs="Tahoma"/>
        </w:rPr>
      </w:pPr>
      <w:r w:rsidRPr="00CF6E83">
        <w:rPr>
          <w:rFonts w:ascii="Tahoma" w:hAnsi="Tahoma" w:cs="Tahoma"/>
        </w:rPr>
        <w:t>Store chemicals in a cool dry place away from sunlight</w:t>
      </w:r>
    </w:p>
    <w:p w:rsidR="000669E3" w:rsidRPr="00CF6E83" w:rsidRDefault="001576F0" w:rsidP="001576F0">
      <w:pPr>
        <w:pStyle w:val="Heading3"/>
        <w:rPr>
          <w:rFonts w:ascii="Tahoma" w:hAnsi="Tahoma" w:cs="Tahoma"/>
        </w:rPr>
      </w:pPr>
      <w:r w:rsidRPr="00CF6E83">
        <w:rPr>
          <w:rFonts w:ascii="Tahoma" w:hAnsi="Tahoma" w:cs="Tahoma"/>
        </w:rPr>
        <w:t>Do not</w:t>
      </w:r>
      <w:r w:rsidR="00CF6E83" w:rsidRPr="00CF6E83">
        <w:rPr>
          <w:noProof/>
          <w:lang w:eastAsia="en-NZ"/>
        </w:rPr>
        <w:t xml:space="preserve"> </w:t>
      </w:r>
    </w:p>
    <w:p w:rsidR="000669E3" w:rsidRPr="00CF6E83" w:rsidRDefault="000669E3" w:rsidP="001576F0">
      <w:pPr>
        <w:pStyle w:val="ListParagraph"/>
        <w:numPr>
          <w:ilvl w:val="0"/>
          <w:numId w:val="5"/>
        </w:numPr>
        <w:rPr>
          <w:rFonts w:ascii="Tahoma" w:hAnsi="Tahoma" w:cs="Tahoma"/>
        </w:rPr>
      </w:pPr>
      <w:r w:rsidRPr="00CF6E83">
        <w:rPr>
          <w:rFonts w:ascii="Tahoma" w:hAnsi="Tahoma" w:cs="Tahoma"/>
        </w:rPr>
        <w:t xml:space="preserve">Do not use contents of </w:t>
      </w:r>
      <w:r w:rsidR="001576F0" w:rsidRPr="00CF6E83">
        <w:rPr>
          <w:rFonts w:ascii="Tahoma" w:hAnsi="Tahoma" w:cs="Tahoma"/>
        </w:rPr>
        <w:t>unlabelled</w:t>
      </w:r>
      <w:r w:rsidRPr="00CF6E83">
        <w:rPr>
          <w:rFonts w:ascii="Tahoma" w:hAnsi="Tahoma" w:cs="Tahoma"/>
        </w:rPr>
        <w:t xml:space="preserve"> containers.</w:t>
      </w:r>
    </w:p>
    <w:p w:rsidR="000669E3" w:rsidRPr="00CF6E83" w:rsidRDefault="000669E3" w:rsidP="001576F0">
      <w:pPr>
        <w:pStyle w:val="ListParagraph"/>
        <w:numPr>
          <w:ilvl w:val="0"/>
          <w:numId w:val="5"/>
        </w:numPr>
        <w:rPr>
          <w:rFonts w:ascii="Tahoma" w:hAnsi="Tahoma" w:cs="Tahoma"/>
        </w:rPr>
      </w:pPr>
      <w:r w:rsidRPr="00CF6E83">
        <w:rPr>
          <w:rFonts w:ascii="Tahoma" w:hAnsi="Tahoma" w:cs="Tahoma"/>
        </w:rPr>
        <w:t>Do not mix different chemicals together.</w:t>
      </w:r>
    </w:p>
    <w:p w:rsidR="000669E3" w:rsidRPr="00CF6E83" w:rsidRDefault="000669E3" w:rsidP="001576F0">
      <w:pPr>
        <w:pStyle w:val="ListParagraph"/>
        <w:numPr>
          <w:ilvl w:val="0"/>
          <w:numId w:val="5"/>
        </w:numPr>
        <w:rPr>
          <w:rFonts w:ascii="Tahoma" w:hAnsi="Tahoma" w:cs="Tahoma"/>
        </w:rPr>
      </w:pPr>
      <w:r w:rsidRPr="00CF6E83">
        <w:rPr>
          <w:rFonts w:ascii="Tahoma" w:hAnsi="Tahoma" w:cs="Tahoma"/>
        </w:rPr>
        <w:t>Do not put spilled chemicals back into their containers.</w:t>
      </w:r>
    </w:p>
    <w:p w:rsidR="001576F0" w:rsidRPr="00CF6E83" w:rsidRDefault="001576F0" w:rsidP="001576F0">
      <w:pPr>
        <w:pStyle w:val="ListParagraph"/>
        <w:numPr>
          <w:ilvl w:val="0"/>
          <w:numId w:val="5"/>
        </w:numPr>
        <w:rPr>
          <w:rFonts w:ascii="Tahoma" w:hAnsi="Tahoma" w:cs="Tahoma"/>
        </w:rPr>
      </w:pPr>
      <w:r w:rsidRPr="00CF6E83">
        <w:rPr>
          <w:rFonts w:ascii="Tahoma" w:hAnsi="Tahoma" w:cs="Tahoma"/>
        </w:rPr>
        <w:t>Never store oxidizers or acids next to each other</w:t>
      </w:r>
    </w:p>
    <w:p w:rsidR="001576F0" w:rsidRPr="00CF6E83" w:rsidRDefault="001576F0" w:rsidP="001576F0">
      <w:pPr>
        <w:pStyle w:val="ListParagraph"/>
        <w:numPr>
          <w:ilvl w:val="0"/>
          <w:numId w:val="5"/>
        </w:numPr>
        <w:rPr>
          <w:rFonts w:ascii="Tahoma" w:hAnsi="Tahoma" w:cs="Tahoma"/>
        </w:rPr>
      </w:pPr>
      <w:r w:rsidRPr="00CF6E83">
        <w:rPr>
          <w:rFonts w:ascii="Tahoma" w:hAnsi="Tahoma" w:cs="Tahoma"/>
        </w:rPr>
        <w:t>Do not store liquids above dry chemicals</w:t>
      </w:r>
    </w:p>
    <w:p w:rsidR="001576F0" w:rsidRPr="00CF6E83" w:rsidRDefault="00CF6E83" w:rsidP="001576F0">
      <w:pPr>
        <w:pStyle w:val="ListParagraph"/>
        <w:numPr>
          <w:ilvl w:val="0"/>
          <w:numId w:val="5"/>
        </w:numPr>
        <w:rPr>
          <w:rFonts w:ascii="Tahoma" w:hAnsi="Tahoma" w:cs="Tahoma"/>
        </w:rPr>
      </w:pPr>
      <w:r>
        <w:rPr>
          <w:noProof/>
          <w:lang w:eastAsia="en-NZ"/>
        </w:rPr>
        <w:drawing>
          <wp:anchor distT="0" distB="0" distL="114300" distR="114300" simplePos="0" relativeHeight="251670528" behindDoc="0" locked="0" layoutInCell="1" allowOverlap="1">
            <wp:simplePos x="0" y="0"/>
            <wp:positionH relativeFrom="column">
              <wp:posOffset>180605</wp:posOffset>
            </wp:positionH>
            <wp:positionV relativeFrom="paragraph">
              <wp:posOffset>467921</wp:posOffset>
            </wp:positionV>
            <wp:extent cx="2019935" cy="1805940"/>
            <wp:effectExtent l="0" t="0" r="0" b="3810"/>
            <wp:wrapThrough wrapText="bothSides">
              <wp:wrapPolygon edited="0">
                <wp:start x="9574" y="0"/>
                <wp:lineTo x="8963" y="456"/>
                <wp:lineTo x="6926" y="3190"/>
                <wp:lineTo x="0" y="17544"/>
                <wp:lineTo x="0" y="20734"/>
                <wp:lineTo x="1426" y="21418"/>
                <wp:lineTo x="19964" y="21418"/>
                <wp:lineTo x="21390" y="20734"/>
                <wp:lineTo x="21390" y="17544"/>
                <wp:lineTo x="14463" y="2734"/>
                <wp:lineTo x="12223" y="228"/>
                <wp:lineTo x="11204" y="0"/>
                <wp:lineTo x="9574" y="0"/>
              </wp:wrapPolygon>
            </wp:wrapThrough>
            <wp:docPr id="13" name="Picture 13" descr="http://images.mysafetysign.com/img/lg/I/iso-corrosive-materials-warning-symbol-is-2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mysafetysign.com/img/lg/I/iso-corrosive-materials-warning-symbol-is-206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19935" cy="1805940"/>
                    </a:xfrm>
                    <a:prstGeom prst="rect">
                      <a:avLst/>
                    </a:prstGeom>
                    <a:noFill/>
                    <a:ln>
                      <a:noFill/>
                    </a:ln>
                  </pic:spPr>
                </pic:pic>
              </a:graphicData>
            </a:graphic>
          </wp:anchor>
        </w:drawing>
      </w:r>
      <w:r w:rsidR="001576F0" w:rsidRPr="00CF6E83">
        <w:rPr>
          <w:rFonts w:ascii="Tahoma" w:hAnsi="Tahoma" w:cs="Tahoma"/>
        </w:rPr>
        <w:t>Do not store pool chemicals near gasoline, fertilizers, herbicides, grease, paints, tile cleaners, turpentine, or flammable materials. This tip is especially important when pool chemicals are stored in sheds or small storage rooms.</w:t>
      </w:r>
    </w:p>
    <w:p w:rsidR="000669E3" w:rsidRPr="00CF6E83" w:rsidRDefault="000669E3" w:rsidP="001576F0">
      <w:pPr>
        <w:pStyle w:val="ListParagraph"/>
        <w:numPr>
          <w:ilvl w:val="0"/>
          <w:numId w:val="5"/>
        </w:numPr>
        <w:rPr>
          <w:rFonts w:ascii="Tahoma" w:hAnsi="Tahoma" w:cs="Tahoma"/>
        </w:rPr>
      </w:pPr>
      <w:r w:rsidRPr="00CF6E83">
        <w:rPr>
          <w:rFonts w:ascii="Tahoma" w:hAnsi="Tahoma" w:cs="Tahoma"/>
        </w:rPr>
        <w:t>Avoid touching the undiluted chemicals with your hands.</w:t>
      </w:r>
    </w:p>
    <w:p w:rsidR="000669E3" w:rsidRPr="00CF6E83" w:rsidRDefault="000669E3" w:rsidP="001576F0">
      <w:pPr>
        <w:pStyle w:val="ListParagraph"/>
        <w:numPr>
          <w:ilvl w:val="0"/>
          <w:numId w:val="5"/>
        </w:numPr>
        <w:rPr>
          <w:rFonts w:ascii="Tahoma" w:hAnsi="Tahoma" w:cs="Tahoma"/>
        </w:rPr>
      </w:pPr>
      <w:r w:rsidRPr="00CF6E83">
        <w:rPr>
          <w:rFonts w:ascii="Tahoma" w:hAnsi="Tahoma" w:cs="Tahoma"/>
        </w:rPr>
        <w:t>Do not smoke when handling chemicals.</w:t>
      </w:r>
    </w:p>
    <w:p w:rsidR="000669E3" w:rsidRPr="00CF6E83" w:rsidRDefault="000669E3" w:rsidP="001576F0">
      <w:pPr>
        <w:pStyle w:val="ListParagraph"/>
        <w:numPr>
          <w:ilvl w:val="0"/>
          <w:numId w:val="5"/>
        </w:numPr>
        <w:rPr>
          <w:rFonts w:ascii="Tahoma" w:hAnsi="Tahoma" w:cs="Tahoma"/>
        </w:rPr>
      </w:pPr>
      <w:r w:rsidRPr="00CF6E83">
        <w:rPr>
          <w:rFonts w:ascii="Tahoma" w:hAnsi="Tahoma" w:cs="Tahoma"/>
        </w:rPr>
        <w:t>Do not expose to heat or flame.</w:t>
      </w:r>
    </w:p>
    <w:p w:rsidR="000669E3" w:rsidRPr="00CF6E83" w:rsidRDefault="000669E3" w:rsidP="001576F0">
      <w:pPr>
        <w:pStyle w:val="ListParagraph"/>
        <w:numPr>
          <w:ilvl w:val="0"/>
          <w:numId w:val="5"/>
        </w:numPr>
        <w:rPr>
          <w:rFonts w:ascii="Tahoma" w:hAnsi="Tahoma" w:cs="Tahoma"/>
        </w:rPr>
      </w:pPr>
      <w:r w:rsidRPr="00CF6E83">
        <w:rPr>
          <w:rFonts w:ascii="Tahoma" w:hAnsi="Tahoma" w:cs="Tahoma"/>
        </w:rPr>
        <w:t xml:space="preserve">If a fire breaks out, </w:t>
      </w:r>
      <w:r w:rsidRPr="00CF6E83">
        <w:rPr>
          <w:rFonts w:ascii="Tahoma" w:hAnsi="Tahoma" w:cs="Tahoma"/>
          <w:b/>
        </w:rPr>
        <w:t>do not</w:t>
      </w:r>
      <w:r w:rsidRPr="00CF6E83">
        <w:rPr>
          <w:rFonts w:ascii="Tahoma" w:hAnsi="Tahoma" w:cs="Tahoma"/>
        </w:rPr>
        <w:t xml:space="preserve"> use a "dry chemical" fire extinguisher. Only use large amounts of water. If you cannot extinguish the flame immediately, leave the area and call the fire department.</w:t>
      </w:r>
    </w:p>
    <w:p w:rsidR="004D4EE7" w:rsidRPr="00CF6E83" w:rsidRDefault="0042559D" w:rsidP="009937F0">
      <w:pPr>
        <w:pStyle w:val="ListParagraph"/>
        <w:numPr>
          <w:ilvl w:val="0"/>
          <w:numId w:val="3"/>
        </w:numPr>
        <w:rPr>
          <w:rFonts w:ascii="Tahoma" w:hAnsi="Tahoma" w:cs="Tahoma"/>
        </w:rPr>
      </w:pPr>
      <w:r w:rsidRPr="00CF6E83">
        <w:rPr>
          <w:rFonts w:ascii="Tahoma" w:hAnsi="Tahoma" w:cs="Tahoma"/>
        </w:rPr>
        <w:t>Do not</w:t>
      </w:r>
      <w:r w:rsidR="00CF6E83">
        <w:rPr>
          <w:rFonts w:ascii="Tahoma" w:hAnsi="Tahoma" w:cs="Tahoma"/>
        </w:rPr>
        <w:t xml:space="preserve"> </w:t>
      </w:r>
      <w:r w:rsidRPr="00CF6E83">
        <w:rPr>
          <w:rFonts w:ascii="Tahoma" w:hAnsi="Tahoma" w:cs="Tahoma"/>
        </w:rPr>
        <w:t>leave pool shed unlocked</w:t>
      </w:r>
    </w:p>
    <w:sectPr w:rsidR="004D4EE7" w:rsidRPr="00CF6E8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oudy">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rinda">
    <w:altName w:val="Segoe UI"/>
    <w:panose1 w:val="020B0502040204020203"/>
    <w:charset w:val="01"/>
    <w:family w:val="roman"/>
    <w:notTrueType/>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13A1B"/>
    <w:multiLevelType w:val="hybridMultilevel"/>
    <w:tmpl w:val="457062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D334166"/>
    <w:multiLevelType w:val="hybridMultilevel"/>
    <w:tmpl w:val="FBBABE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0B1045A"/>
    <w:multiLevelType w:val="hybridMultilevel"/>
    <w:tmpl w:val="3182BEF8"/>
    <w:lvl w:ilvl="0" w:tplc="4EF0D1A4">
      <w:start w:val="8"/>
      <w:numFmt w:val="bullet"/>
      <w:lvlText w:val=""/>
      <w:lvlJc w:val="left"/>
      <w:pPr>
        <w:ind w:left="420" w:hanging="360"/>
      </w:pPr>
      <w:rPr>
        <w:rFonts w:ascii="Wingdings" w:eastAsiaTheme="minorHAnsi" w:hAnsi="Wingdings" w:cs="Goudy" w:hint="default"/>
      </w:rPr>
    </w:lvl>
    <w:lvl w:ilvl="1" w:tplc="14090003" w:tentative="1">
      <w:start w:val="1"/>
      <w:numFmt w:val="bullet"/>
      <w:lvlText w:val="o"/>
      <w:lvlJc w:val="left"/>
      <w:pPr>
        <w:ind w:left="1140" w:hanging="360"/>
      </w:pPr>
      <w:rPr>
        <w:rFonts w:ascii="Courier New" w:hAnsi="Courier New" w:cs="Courier New" w:hint="default"/>
      </w:rPr>
    </w:lvl>
    <w:lvl w:ilvl="2" w:tplc="14090005" w:tentative="1">
      <w:start w:val="1"/>
      <w:numFmt w:val="bullet"/>
      <w:lvlText w:val=""/>
      <w:lvlJc w:val="left"/>
      <w:pPr>
        <w:ind w:left="1860" w:hanging="360"/>
      </w:pPr>
      <w:rPr>
        <w:rFonts w:ascii="Wingdings" w:hAnsi="Wingdings" w:hint="default"/>
      </w:rPr>
    </w:lvl>
    <w:lvl w:ilvl="3" w:tplc="14090001" w:tentative="1">
      <w:start w:val="1"/>
      <w:numFmt w:val="bullet"/>
      <w:lvlText w:val=""/>
      <w:lvlJc w:val="left"/>
      <w:pPr>
        <w:ind w:left="2580" w:hanging="360"/>
      </w:pPr>
      <w:rPr>
        <w:rFonts w:ascii="Symbol" w:hAnsi="Symbol" w:hint="default"/>
      </w:rPr>
    </w:lvl>
    <w:lvl w:ilvl="4" w:tplc="14090003" w:tentative="1">
      <w:start w:val="1"/>
      <w:numFmt w:val="bullet"/>
      <w:lvlText w:val="o"/>
      <w:lvlJc w:val="left"/>
      <w:pPr>
        <w:ind w:left="3300" w:hanging="360"/>
      </w:pPr>
      <w:rPr>
        <w:rFonts w:ascii="Courier New" w:hAnsi="Courier New" w:cs="Courier New" w:hint="default"/>
      </w:rPr>
    </w:lvl>
    <w:lvl w:ilvl="5" w:tplc="14090005" w:tentative="1">
      <w:start w:val="1"/>
      <w:numFmt w:val="bullet"/>
      <w:lvlText w:val=""/>
      <w:lvlJc w:val="left"/>
      <w:pPr>
        <w:ind w:left="4020" w:hanging="360"/>
      </w:pPr>
      <w:rPr>
        <w:rFonts w:ascii="Wingdings" w:hAnsi="Wingdings" w:hint="default"/>
      </w:rPr>
    </w:lvl>
    <w:lvl w:ilvl="6" w:tplc="14090001" w:tentative="1">
      <w:start w:val="1"/>
      <w:numFmt w:val="bullet"/>
      <w:lvlText w:val=""/>
      <w:lvlJc w:val="left"/>
      <w:pPr>
        <w:ind w:left="4740" w:hanging="360"/>
      </w:pPr>
      <w:rPr>
        <w:rFonts w:ascii="Symbol" w:hAnsi="Symbol" w:hint="default"/>
      </w:rPr>
    </w:lvl>
    <w:lvl w:ilvl="7" w:tplc="14090003" w:tentative="1">
      <w:start w:val="1"/>
      <w:numFmt w:val="bullet"/>
      <w:lvlText w:val="o"/>
      <w:lvlJc w:val="left"/>
      <w:pPr>
        <w:ind w:left="5460" w:hanging="360"/>
      </w:pPr>
      <w:rPr>
        <w:rFonts w:ascii="Courier New" w:hAnsi="Courier New" w:cs="Courier New" w:hint="default"/>
      </w:rPr>
    </w:lvl>
    <w:lvl w:ilvl="8" w:tplc="14090005" w:tentative="1">
      <w:start w:val="1"/>
      <w:numFmt w:val="bullet"/>
      <w:lvlText w:val=""/>
      <w:lvlJc w:val="left"/>
      <w:pPr>
        <w:ind w:left="6180" w:hanging="360"/>
      </w:pPr>
      <w:rPr>
        <w:rFonts w:ascii="Wingdings" w:hAnsi="Wingdings" w:hint="default"/>
      </w:rPr>
    </w:lvl>
  </w:abstractNum>
  <w:abstractNum w:abstractNumId="3" w15:restartNumberingAfterBreak="0">
    <w:nsid w:val="47F00714"/>
    <w:multiLevelType w:val="hybridMultilevel"/>
    <w:tmpl w:val="5E14BE4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4BC04FB7"/>
    <w:multiLevelType w:val="hybridMultilevel"/>
    <w:tmpl w:val="680042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E2B"/>
    <w:rsid w:val="000032C2"/>
    <w:rsid w:val="000376F2"/>
    <w:rsid w:val="000669E3"/>
    <w:rsid w:val="001268D2"/>
    <w:rsid w:val="001576F0"/>
    <w:rsid w:val="0017407F"/>
    <w:rsid w:val="001D75F9"/>
    <w:rsid w:val="001E5E9B"/>
    <w:rsid w:val="001F3A41"/>
    <w:rsid w:val="003E431F"/>
    <w:rsid w:val="00402033"/>
    <w:rsid w:val="0042559D"/>
    <w:rsid w:val="00450E67"/>
    <w:rsid w:val="00484506"/>
    <w:rsid w:val="004D4EE7"/>
    <w:rsid w:val="00571859"/>
    <w:rsid w:val="00584178"/>
    <w:rsid w:val="005A7603"/>
    <w:rsid w:val="00630299"/>
    <w:rsid w:val="00646334"/>
    <w:rsid w:val="00700559"/>
    <w:rsid w:val="00760BB8"/>
    <w:rsid w:val="00774F45"/>
    <w:rsid w:val="00786CBC"/>
    <w:rsid w:val="007B17DD"/>
    <w:rsid w:val="007E1EA9"/>
    <w:rsid w:val="007F207F"/>
    <w:rsid w:val="008B1691"/>
    <w:rsid w:val="008D1D2F"/>
    <w:rsid w:val="008F5629"/>
    <w:rsid w:val="00906991"/>
    <w:rsid w:val="00955ED9"/>
    <w:rsid w:val="00990FA6"/>
    <w:rsid w:val="009937F0"/>
    <w:rsid w:val="009D1A42"/>
    <w:rsid w:val="00A75F05"/>
    <w:rsid w:val="00AD3DD7"/>
    <w:rsid w:val="00B55182"/>
    <w:rsid w:val="00B677FC"/>
    <w:rsid w:val="00C63AFC"/>
    <w:rsid w:val="00CF6E83"/>
    <w:rsid w:val="00E77E2B"/>
    <w:rsid w:val="00EC5456"/>
    <w:rsid w:val="00EE60DC"/>
    <w:rsid w:val="00F703D4"/>
    <w:rsid w:val="00F87528"/>
    <w:rsid w:val="00FD29A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7B8CB-FAF0-4CF5-91DA-492F9A67C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E60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740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8752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7E2B"/>
    <w:pPr>
      <w:spacing w:after="0" w:line="240" w:lineRule="auto"/>
    </w:pPr>
  </w:style>
  <w:style w:type="character" w:customStyle="1" w:styleId="Heading1Char">
    <w:name w:val="Heading 1 Char"/>
    <w:basedOn w:val="DefaultParagraphFont"/>
    <w:link w:val="Heading1"/>
    <w:uiPriority w:val="9"/>
    <w:rsid w:val="00EE60D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7407F"/>
    <w:rPr>
      <w:rFonts w:asciiTheme="majorHAnsi" w:eastAsiaTheme="majorEastAsia" w:hAnsiTheme="majorHAnsi" w:cstheme="majorBidi"/>
      <w:color w:val="2E74B5" w:themeColor="accent1" w:themeShade="BF"/>
      <w:sz w:val="26"/>
      <w:szCs w:val="26"/>
    </w:rPr>
  </w:style>
  <w:style w:type="table" w:styleId="GridTable5Dark-Accent6">
    <w:name w:val="Grid Table 5 Dark Accent 6"/>
    <w:basedOn w:val="TableNormal"/>
    <w:uiPriority w:val="50"/>
    <w:rsid w:val="000376F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eGrid">
    <w:name w:val="Table Grid"/>
    <w:basedOn w:val="TableNormal"/>
    <w:uiPriority w:val="39"/>
    <w:rsid w:val="00B55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0032C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3Char">
    <w:name w:val="Heading 3 Char"/>
    <w:basedOn w:val="DefaultParagraphFont"/>
    <w:link w:val="Heading3"/>
    <w:uiPriority w:val="9"/>
    <w:rsid w:val="00F87528"/>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9D1A42"/>
    <w:pPr>
      <w:ind w:left="720"/>
      <w:contextualSpacing/>
    </w:pPr>
  </w:style>
  <w:style w:type="table" w:styleId="GridTable5Dark-Accent2">
    <w:name w:val="Grid Table 5 Dark Accent 2"/>
    <w:basedOn w:val="TableNormal"/>
    <w:uiPriority w:val="50"/>
    <w:rsid w:val="00B677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1">
    <w:name w:val="Grid Table 5 Dark Accent 1"/>
    <w:basedOn w:val="TableNormal"/>
    <w:uiPriority w:val="50"/>
    <w:rsid w:val="00B677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BalloonText">
    <w:name w:val="Balloon Text"/>
    <w:basedOn w:val="Normal"/>
    <w:link w:val="BalloonTextChar"/>
    <w:uiPriority w:val="99"/>
    <w:semiHidden/>
    <w:unhideWhenUsed/>
    <w:rsid w:val="00CF6E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E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850</TotalTime>
  <Pages>1</Pages>
  <Words>2997</Words>
  <Characters>17084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finlay park</dc:creator>
  <cp:keywords/>
  <dc:description/>
  <cp:lastModifiedBy>finlay park</cp:lastModifiedBy>
  <cp:revision>16</cp:revision>
  <cp:lastPrinted>2017-01-11T22:56:00Z</cp:lastPrinted>
  <dcterms:created xsi:type="dcterms:W3CDTF">2016-12-07T01:37:00Z</dcterms:created>
  <dcterms:modified xsi:type="dcterms:W3CDTF">2017-01-31T00:41:00Z</dcterms:modified>
</cp:coreProperties>
</file>